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8639A8" w:rsidRDefault="008639A8" w:rsidP="00A75AE8">
      <w:pPr>
        <w:tabs>
          <w:tab w:val="left" w:pos="142"/>
        </w:tabs>
        <w:jc w:val="center"/>
        <w:rPr>
          <w:rFonts w:ascii="Arial" w:hAnsi="Arial" w:cs="Arial"/>
          <w:b/>
          <w:sz w:val="36"/>
          <w:szCs w:val="36"/>
        </w:rPr>
      </w:pPr>
      <w:r w:rsidRPr="008639A8">
        <w:rPr>
          <w:rFonts w:ascii="Arial" w:hAnsi="Arial" w:cs="Arial"/>
          <w:b/>
          <w:sz w:val="36"/>
          <w:szCs w:val="36"/>
        </w:rPr>
        <w:t>Derbyshire &amp; Nottinghamshire</w:t>
      </w:r>
      <w:r w:rsidR="00A75AE8" w:rsidRPr="008639A8">
        <w:rPr>
          <w:rFonts w:ascii="Arial" w:hAnsi="Arial" w:cs="Arial"/>
          <w:b/>
          <w:sz w:val="36"/>
          <w:szCs w:val="36"/>
        </w:rPr>
        <w:t xml:space="preserve"> Area Team </w:t>
      </w:r>
    </w:p>
    <w:p w:rsidR="008639A8" w:rsidRPr="008639A8" w:rsidRDefault="00A75AE8" w:rsidP="00A75AE8">
      <w:pPr>
        <w:tabs>
          <w:tab w:val="left" w:pos="142"/>
        </w:tabs>
        <w:jc w:val="center"/>
        <w:rPr>
          <w:rFonts w:ascii="Arial" w:hAnsi="Arial" w:cs="Arial"/>
          <w:sz w:val="28"/>
          <w:szCs w:val="28"/>
        </w:rPr>
      </w:pPr>
      <w:r w:rsidRPr="008639A8">
        <w:rPr>
          <w:rFonts w:ascii="Arial" w:hAnsi="Arial" w:cs="Arial"/>
          <w:sz w:val="28"/>
          <w:szCs w:val="28"/>
        </w:rPr>
        <w:t>2014/15 Patient Participation Enhanced Service</w:t>
      </w:r>
      <w:r w:rsidR="008639A8" w:rsidRPr="008639A8">
        <w:rPr>
          <w:rFonts w:ascii="Arial" w:hAnsi="Arial" w:cs="Arial"/>
          <w:sz w:val="28"/>
          <w:szCs w:val="28"/>
        </w:rPr>
        <w:t xml:space="preserve"> REPORT</w:t>
      </w:r>
    </w:p>
    <w:p w:rsidR="00A75AE8" w:rsidRDefault="00A75AE8" w:rsidP="00A75AE8">
      <w:pPr>
        <w:tabs>
          <w:tab w:val="left" w:pos="142"/>
        </w:tabs>
        <w:rPr>
          <w:rFonts w:ascii="Arial" w:hAnsi="Arial" w:cs="Arial"/>
          <w:sz w:val="24"/>
          <w:szCs w:val="24"/>
        </w:rPr>
      </w:pPr>
    </w:p>
    <w:p w:rsidR="003E51B6" w:rsidRPr="002649FE" w:rsidRDefault="003E51B6" w:rsidP="00A75AE8">
      <w:pPr>
        <w:tabs>
          <w:tab w:val="left" w:pos="142"/>
        </w:tabs>
        <w:rPr>
          <w:rFonts w:ascii="Arial" w:hAnsi="Arial" w:cs="Arial"/>
          <w:sz w:val="24"/>
          <w:szCs w:val="24"/>
        </w:rPr>
      </w:pPr>
    </w:p>
    <w:p w:rsidR="00A75AE8" w:rsidRPr="008639A8" w:rsidRDefault="00A75AE8" w:rsidP="00A75AE8">
      <w:pPr>
        <w:tabs>
          <w:tab w:val="left" w:pos="142"/>
        </w:tabs>
        <w:rPr>
          <w:rFonts w:ascii="Arial" w:hAnsi="Arial" w:cs="Arial"/>
          <w:sz w:val="24"/>
          <w:szCs w:val="24"/>
          <w:highlight w:val="yellow"/>
        </w:rPr>
      </w:pPr>
      <w:r w:rsidRPr="008639A8">
        <w:rPr>
          <w:rFonts w:ascii="Arial" w:hAnsi="Arial" w:cs="Arial"/>
          <w:sz w:val="24"/>
          <w:szCs w:val="24"/>
          <w:highlight w:val="yellow"/>
        </w:rPr>
        <w:t xml:space="preserve">Practice Name: </w:t>
      </w:r>
      <w:proofErr w:type="spellStart"/>
      <w:r w:rsidR="006B038C">
        <w:rPr>
          <w:rFonts w:ascii="Arial" w:hAnsi="Arial" w:cs="Arial"/>
          <w:sz w:val="24"/>
          <w:szCs w:val="24"/>
          <w:highlight w:val="yellow"/>
        </w:rPr>
        <w:t>Highcroft</w:t>
      </w:r>
      <w:proofErr w:type="spellEnd"/>
      <w:r w:rsidR="006B038C">
        <w:rPr>
          <w:rFonts w:ascii="Arial" w:hAnsi="Arial" w:cs="Arial"/>
          <w:sz w:val="24"/>
          <w:szCs w:val="24"/>
          <w:highlight w:val="yellow"/>
        </w:rPr>
        <w:t xml:space="preserve"> Surgery</w:t>
      </w:r>
    </w:p>
    <w:p w:rsidR="00A75AE8" w:rsidRPr="008639A8" w:rsidRDefault="00A75AE8" w:rsidP="00A75AE8">
      <w:pPr>
        <w:tabs>
          <w:tab w:val="left" w:pos="142"/>
        </w:tabs>
        <w:rPr>
          <w:rFonts w:ascii="Arial" w:hAnsi="Arial" w:cs="Arial"/>
          <w:sz w:val="24"/>
          <w:szCs w:val="24"/>
          <w:highlight w:val="yellow"/>
        </w:rPr>
      </w:pPr>
    </w:p>
    <w:p w:rsidR="00A75AE8" w:rsidRPr="002649FE" w:rsidRDefault="00A75AE8" w:rsidP="00A75AE8">
      <w:pPr>
        <w:tabs>
          <w:tab w:val="left" w:pos="142"/>
        </w:tabs>
        <w:rPr>
          <w:rFonts w:ascii="Arial" w:hAnsi="Arial" w:cs="Arial"/>
          <w:sz w:val="24"/>
          <w:szCs w:val="24"/>
        </w:rPr>
      </w:pPr>
      <w:r w:rsidRPr="008639A8">
        <w:rPr>
          <w:rFonts w:ascii="Arial" w:hAnsi="Arial" w:cs="Arial"/>
          <w:sz w:val="24"/>
          <w:szCs w:val="24"/>
          <w:highlight w:val="yellow"/>
        </w:rPr>
        <w:t>Practice Code:</w:t>
      </w:r>
      <w:r w:rsidRPr="002649FE">
        <w:rPr>
          <w:rFonts w:ascii="Arial" w:hAnsi="Arial" w:cs="Arial"/>
          <w:sz w:val="24"/>
          <w:szCs w:val="24"/>
        </w:rPr>
        <w:t xml:space="preserve"> </w:t>
      </w:r>
      <w:r w:rsidR="006B038C">
        <w:rPr>
          <w:rFonts w:ascii="Arial" w:hAnsi="Arial" w:cs="Arial"/>
          <w:sz w:val="24"/>
          <w:szCs w:val="24"/>
        </w:rPr>
        <w:t xml:space="preserve"> C84055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6B038C">
        <w:rPr>
          <w:rFonts w:ascii="Arial" w:hAnsi="Arial" w:cs="Arial"/>
          <w:sz w:val="24"/>
          <w:szCs w:val="24"/>
        </w:rPr>
        <w:t>Paula Watts</w:t>
      </w:r>
      <w:r w:rsidRPr="002649FE">
        <w:rPr>
          <w:rFonts w:ascii="Arial" w:hAnsi="Arial" w:cs="Arial"/>
          <w:sz w:val="24"/>
          <w:szCs w:val="24"/>
        </w:rPr>
        <w:t xml:space="preserve">   </w:t>
      </w:r>
      <w:r w:rsidRPr="002649FE">
        <w:rPr>
          <w:rFonts w:ascii="Arial" w:hAnsi="Arial" w:cs="Arial"/>
          <w:sz w:val="24"/>
          <w:szCs w:val="24"/>
        </w:rPr>
        <w:tab/>
      </w:r>
      <w:r w:rsidR="008639A8">
        <w:rPr>
          <w:rFonts w:ascii="Arial" w:hAnsi="Arial" w:cs="Arial"/>
          <w:sz w:val="24"/>
          <w:szCs w:val="24"/>
        </w:rPr>
        <w:tab/>
      </w:r>
      <w:r w:rsidR="008639A8">
        <w:rPr>
          <w:rFonts w:ascii="Arial" w:hAnsi="Arial" w:cs="Arial"/>
          <w:sz w:val="24"/>
          <w:szCs w:val="24"/>
        </w:rPr>
        <w:tab/>
      </w:r>
      <w:r w:rsidR="008639A8">
        <w:rPr>
          <w:rFonts w:ascii="Arial" w:hAnsi="Arial" w:cs="Arial"/>
          <w:sz w:val="24"/>
          <w:szCs w:val="24"/>
        </w:rPr>
        <w:tab/>
      </w:r>
      <w:r w:rsidR="008639A8">
        <w:rPr>
          <w:rFonts w:ascii="Arial" w:hAnsi="Arial" w:cs="Arial"/>
          <w:sz w:val="24"/>
          <w:szCs w:val="24"/>
        </w:rPr>
        <w:tab/>
      </w:r>
      <w:r w:rsidR="008639A8">
        <w:rPr>
          <w:rFonts w:ascii="Arial" w:hAnsi="Arial" w:cs="Arial"/>
          <w:sz w:val="24"/>
          <w:szCs w:val="24"/>
        </w:rPr>
        <w:tab/>
      </w:r>
      <w:r w:rsidR="008639A8">
        <w:rPr>
          <w:rFonts w:ascii="Arial" w:hAnsi="Arial" w:cs="Arial"/>
          <w:sz w:val="24"/>
          <w:szCs w:val="24"/>
        </w:rPr>
        <w:tab/>
      </w:r>
      <w:r w:rsidR="008639A8">
        <w:rPr>
          <w:rFonts w:ascii="Arial" w:hAnsi="Arial" w:cs="Arial"/>
          <w:sz w:val="24"/>
          <w:szCs w:val="24"/>
        </w:rPr>
        <w:tab/>
      </w:r>
      <w:r w:rsidRPr="002649FE">
        <w:rPr>
          <w:rFonts w:ascii="Arial" w:hAnsi="Arial" w:cs="Arial"/>
          <w:sz w:val="24"/>
          <w:szCs w:val="24"/>
        </w:rPr>
        <w:t>Date:</w:t>
      </w:r>
      <w:r w:rsidR="00C14316">
        <w:rPr>
          <w:rFonts w:ascii="Arial" w:hAnsi="Arial" w:cs="Arial"/>
          <w:sz w:val="24"/>
          <w:szCs w:val="24"/>
        </w:rPr>
        <w:t xml:space="preserve">  26</w:t>
      </w:r>
      <w:r w:rsidR="006B038C">
        <w:rPr>
          <w:rFonts w:ascii="Arial" w:hAnsi="Arial" w:cs="Arial"/>
          <w:sz w:val="24"/>
          <w:szCs w:val="24"/>
        </w:rPr>
        <w:t>/03/2015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6B038C">
        <w:rPr>
          <w:rFonts w:ascii="Arial" w:hAnsi="Arial" w:cs="Arial"/>
          <w:sz w:val="24"/>
          <w:szCs w:val="24"/>
        </w:rPr>
        <w:t>Chris Foster</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C14316">
        <w:rPr>
          <w:rFonts w:ascii="Arial" w:hAnsi="Arial" w:cs="Arial"/>
          <w:sz w:val="24"/>
          <w:szCs w:val="24"/>
        </w:rPr>
        <w:t xml:space="preserve">   26</w:t>
      </w:r>
      <w:r w:rsidR="006B038C">
        <w:rPr>
          <w:rFonts w:ascii="Arial" w:hAnsi="Arial" w:cs="Arial"/>
          <w:sz w:val="24"/>
          <w:szCs w:val="24"/>
        </w:rPr>
        <w:t>/03/2015</w:t>
      </w:r>
    </w:p>
    <w:p w:rsidR="00A75AE8" w:rsidRDefault="00A75AE8" w:rsidP="00A75AE8">
      <w:pPr>
        <w:tabs>
          <w:tab w:val="left" w:pos="142"/>
        </w:tabs>
        <w:rPr>
          <w:rFonts w:ascii="Arial" w:hAnsi="Arial" w:cs="Arial"/>
          <w:sz w:val="24"/>
          <w:szCs w:val="24"/>
        </w:rPr>
      </w:pPr>
    </w:p>
    <w:p w:rsidR="003E51B6" w:rsidRPr="002649FE" w:rsidRDefault="003E51B6" w:rsidP="00A75AE8">
      <w:pPr>
        <w:tabs>
          <w:tab w:val="left" w:pos="142"/>
        </w:tabs>
        <w:rPr>
          <w:rFonts w:ascii="Arial" w:hAnsi="Arial" w:cs="Arial"/>
          <w:sz w:val="24"/>
          <w:szCs w:val="24"/>
        </w:rPr>
      </w:pPr>
    </w:p>
    <w:p w:rsidR="00A75AE8" w:rsidRPr="00863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639A8">
        <w:rPr>
          <w:rFonts w:ascii="Arial" w:hAnsi="Arial" w:cs="Arial"/>
          <w:b/>
          <w:sz w:val="24"/>
          <w:szCs w:val="24"/>
        </w:rPr>
        <w:t>Prerequisite of Enhanced Service – Develop/Maintain a Patient Participation Group (PPG)</w:t>
      </w:r>
    </w:p>
    <w:p w:rsidR="00A75AE8" w:rsidRPr="008639A8" w:rsidRDefault="00A75AE8" w:rsidP="00A75AE8">
      <w:pPr>
        <w:tabs>
          <w:tab w:val="left" w:pos="142"/>
        </w:tabs>
        <w:rPr>
          <w:rFonts w:ascii="Arial" w:hAnsi="Arial" w:cs="Arial"/>
          <w:b/>
          <w:sz w:val="24"/>
          <w:szCs w:val="24"/>
        </w:rPr>
      </w:pPr>
    </w:p>
    <w:tbl>
      <w:tblPr>
        <w:tblStyle w:val="TableGrid"/>
        <w:tblW w:w="14293" w:type="dxa"/>
        <w:tblInd w:w="108" w:type="dxa"/>
        <w:tblLayout w:type="fixed"/>
        <w:tblLook w:val="04A0" w:firstRow="1" w:lastRow="0" w:firstColumn="1" w:lastColumn="0" w:noHBand="0" w:noVBand="1"/>
      </w:tblPr>
      <w:tblGrid>
        <w:gridCol w:w="14293"/>
      </w:tblGrid>
      <w:tr w:rsidR="00A75AE8" w:rsidRPr="002649FE" w:rsidTr="00A243E1">
        <w:trPr>
          <w:trHeight w:val="70"/>
        </w:trPr>
        <w:tc>
          <w:tcPr>
            <w:tcW w:w="14293" w:type="dxa"/>
          </w:tcPr>
          <w:p w:rsidR="00A75AE8" w:rsidRPr="00815163" w:rsidRDefault="00A75AE8" w:rsidP="00A243E1">
            <w:pPr>
              <w:pStyle w:val="Default"/>
              <w:tabs>
                <w:tab w:val="left" w:pos="142"/>
              </w:tabs>
              <w:rPr>
                <w:rFonts w:ascii="Arial" w:hAnsi="Arial" w:cs="Arial"/>
                <w:color w:val="auto"/>
                <w:sz w:val="24"/>
              </w:rPr>
            </w:pPr>
          </w:p>
          <w:p w:rsidR="00A75AE8" w:rsidRPr="004A7728" w:rsidRDefault="00A75AE8" w:rsidP="00A243E1">
            <w:pPr>
              <w:pStyle w:val="Default"/>
              <w:tabs>
                <w:tab w:val="left" w:pos="142"/>
              </w:tabs>
              <w:rPr>
                <w:rFonts w:ascii="Arial" w:hAnsi="Arial" w:cs="Arial"/>
                <w:color w:val="auto"/>
                <w:sz w:val="24"/>
              </w:rPr>
            </w:pPr>
            <w:r w:rsidRPr="00815163">
              <w:rPr>
                <w:rFonts w:ascii="Arial" w:hAnsi="Arial" w:cs="Arial"/>
                <w:color w:val="auto"/>
                <w:sz w:val="24"/>
              </w:rPr>
              <w:t xml:space="preserve">Does the Practice have a PPG? </w:t>
            </w:r>
            <w:r w:rsidR="00815163">
              <w:rPr>
                <w:rFonts w:ascii="Arial" w:hAnsi="Arial" w:cs="Arial"/>
                <w:color w:val="auto"/>
                <w:sz w:val="24"/>
              </w:rPr>
              <w:t xml:space="preserve">     </w:t>
            </w:r>
            <w:r w:rsidR="004A7728" w:rsidRPr="004A7728">
              <w:rPr>
                <w:rFonts w:ascii="Arial" w:hAnsi="Arial" w:cs="Arial"/>
                <w:b/>
                <w:color w:val="auto"/>
                <w:sz w:val="24"/>
              </w:rPr>
              <w:t>YES</w:t>
            </w:r>
          </w:p>
          <w:p w:rsidR="00A75AE8" w:rsidRPr="00815163"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tcPr>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r w:rsidRPr="00815163">
              <w:rPr>
                <w:rFonts w:ascii="Arial" w:hAnsi="Arial" w:cs="Arial"/>
                <w:color w:val="auto"/>
                <w:sz w:val="24"/>
              </w:rPr>
              <w:t xml:space="preserve">Method of engagement with PPG: </w:t>
            </w:r>
            <w:r w:rsidR="009A4C45">
              <w:rPr>
                <w:rFonts w:ascii="Arial" w:hAnsi="Arial" w:cs="Arial"/>
                <w:color w:val="auto"/>
                <w:sz w:val="24"/>
              </w:rPr>
              <w:t xml:space="preserve"> </w:t>
            </w:r>
            <w:r w:rsidRPr="009A4C45">
              <w:rPr>
                <w:rFonts w:ascii="Arial" w:hAnsi="Arial" w:cs="Arial"/>
                <w:color w:val="auto"/>
                <w:szCs w:val="20"/>
              </w:rPr>
              <w:t xml:space="preserve">Face to face, Email, </w:t>
            </w:r>
            <w:r w:rsidR="00B10B4A" w:rsidRPr="009A4C45">
              <w:rPr>
                <w:rFonts w:ascii="Arial" w:hAnsi="Arial" w:cs="Arial"/>
                <w:color w:val="auto"/>
                <w:szCs w:val="20"/>
              </w:rPr>
              <w:t>Website</w:t>
            </w:r>
          </w:p>
          <w:p w:rsidR="008C4BA3" w:rsidRPr="00815163" w:rsidRDefault="008C4BA3" w:rsidP="00A243E1">
            <w:pPr>
              <w:pStyle w:val="Default"/>
              <w:tabs>
                <w:tab w:val="left" w:pos="142"/>
              </w:tabs>
              <w:rPr>
                <w:rFonts w:ascii="Arial" w:hAnsi="Arial" w:cs="Arial"/>
                <w:color w:val="auto"/>
                <w:sz w:val="24"/>
              </w:rPr>
            </w:pPr>
          </w:p>
          <w:p w:rsidR="008639A8" w:rsidRPr="00815163" w:rsidRDefault="008639A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798"/>
        </w:trPr>
        <w:tc>
          <w:tcPr>
            <w:tcW w:w="14293" w:type="dxa"/>
          </w:tcPr>
          <w:p w:rsidR="00A75AE8" w:rsidRPr="00815163" w:rsidRDefault="00A75AE8" w:rsidP="00A243E1">
            <w:pPr>
              <w:pStyle w:val="Default"/>
              <w:tabs>
                <w:tab w:val="left" w:pos="142"/>
              </w:tabs>
              <w:rPr>
                <w:rFonts w:ascii="Arial" w:hAnsi="Arial" w:cs="Arial"/>
                <w:sz w:val="24"/>
              </w:rPr>
            </w:pPr>
          </w:p>
          <w:p w:rsidR="00A75AE8" w:rsidRPr="00815163" w:rsidRDefault="00A75AE8" w:rsidP="00A243E1">
            <w:pPr>
              <w:pStyle w:val="Default"/>
              <w:tabs>
                <w:tab w:val="left" w:pos="142"/>
              </w:tabs>
              <w:rPr>
                <w:rFonts w:ascii="Arial" w:hAnsi="Arial" w:cs="Arial"/>
                <w:sz w:val="24"/>
              </w:rPr>
            </w:pPr>
            <w:r w:rsidRPr="00815163">
              <w:rPr>
                <w:rFonts w:ascii="Arial" w:hAnsi="Arial" w:cs="Arial"/>
                <w:sz w:val="24"/>
              </w:rPr>
              <w:t>Number of members of PPG:</w:t>
            </w:r>
            <w:r w:rsidR="0035469A">
              <w:rPr>
                <w:rFonts w:ascii="Arial" w:hAnsi="Arial" w:cs="Arial"/>
                <w:sz w:val="24"/>
              </w:rPr>
              <w:t xml:space="preserve"> 10</w:t>
            </w:r>
          </w:p>
          <w:p w:rsidR="00A75AE8" w:rsidRPr="00815163" w:rsidRDefault="00A75AE8" w:rsidP="00A243E1">
            <w:pPr>
              <w:pStyle w:val="Default"/>
              <w:tabs>
                <w:tab w:val="left" w:pos="142"/>
              </w:tabs>
              <w:rPr>
                <w:rFonts w:ascii="Arial" w:hAnsi="Arial" w:cs="Arial"/>
                <w:sz w:val="24"/>
              </w:rPr>
            </w:pPr>
          </w:p>
        </w:tc>
      </w:tr>
    </w:tbl>
    <w:p w:rsidR="003E51B6" w:rsidRDefault="003E51B6"/>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815163" w:rsidRDefault="00A75AE8" w:rsidP="00A243E1">
            <w:pPr>
              <w:pStyle w:val="Default"/>
              <w:tabs>
                <w:tab w:val="left" w:pos="142"/>
              </w:tabs>
              <w:rPr>
                <w:rFonts w:ascii="Arial" w:hAnsi="Arial" w:cs="Arial"/>
                <w:sz w:val="24"/>
              </w:rPr>
            </w:pPr>
            <w:r w:rsidRPr="00815163">
              <w:rPr>
                <w:rFonts w:ascii="Arial" w:hAnsi="Arial" w:cs="Arial"/>
                <w:sz w:val="24"/>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35469A">
              <w:trPr>
                <w:trHeight w:val="314"/>
              </w:trPr>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35469A" w:rsidP="00A243E1">
                  <w:pPr>
                    <w:pStyle w:val="Default"/>
                    <w:tabs>
                      <w:tab w:val="left" w:pos="142"/>
                    </w:tabs>
                    <w:rPr>
                      <w:rFonts w:ascii="Arial" w:hAnsi="Arial" w:cs="Arial"/>
                    </w:rPr>
                  </w:pPr>
                  <w:r>
                    <w:rPr>
                      <w:rFonts w:ascii="Arial" w:hAnsi="Arial" w:cs="Arial"/>
                    </w:rPr>
                    <w:t>6042</w:t>
                  </w:r>
                </w:p>
              </w:tc>
              <w:tc>
                <w:tcPr>
                  <w:tcW w:w="1985" w:type="dxa"/>
                </w:tcPr>
                <w:p w:rsidR="00A75AE8" w:rsidRPr="002649FE" w:rsidRDefault="0035469A" w:rsidP="00A243E1">
                  <w:pPr>
                    <w:pStyle w:val="Default"/>
                    <w:tabs>
                      <w:tab w:val="left" w:pos="142"/>
                    </w:tabs>
                    <w:rPr>
                      <w:rFonts w:ascii="Arial" w:hAnsi="Arial" w:cs="Arial"/>
                    </w:rPr>
                  </w:pPr>
                  <w:r>
                    <w:rPr>
                      <w:rFonts w:ascii="Arial" w:hAnsi="Arial" w:cs="Arial"/>
                    </w:rPr>
                    <w:t>6582</w:t>
                  </w:r>
                </w:p>
              </w:tc>
            </w:tr>
            <w:tr w:rsidR="00A75AE8" w:rsidRPr="002649FE" w:rsidTr="00A243E1">
              <w:tc>
                <w:tcPr>
                  <w:tcW w:w="1843" w:type="dxa"/>
                </w:tcPr>
                <w:p w:rsidR="00A75AE8" w:rsidRPr="002649FE" w:rsidRDefault="001E4A98"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701" w:type="dxa"/>
                </w:tcPr>
                <w:p w:rsidR="00A75AE8" w:rsidRPr="002649FE" w:rsidRDefault="009A4C45" w:rsidP="00A243E1">
                  <w:pPr>
                    <w:pStyle w:val="Default"/>
                    <w:tabs>
                      <w:tab w:val="left" w:pos="142"/>
                    </w:tabs>
                    <w:rPr>
                      <w:rFonts w:ascii="Arial" w:hAnsi="Arial" w:cs="Arial"/>
                    </w:rPr>
                  </w:pPr>
                  <w:r>
                    <w:rPr>
                      <w:rFonts w:ascii="Arial" w:hAnsi="Arial" w:cs="Arial"/>
                    </w:rPr>
                    <w:t>10</w:t>
                  </w:r>
                </w:p>
              </w:tc>
              <w:tc>
                <w:tcPr>
                  <w:tcW w:w="1985" w:type="dxa"/>
                </w:tcPr>
                <w:p w:rsidR="00A75AE8" w:rsidRPr="002649FE" w:rsidRDefault="009A4C45" w:rsidP="00A243E1">
                  <w:pPr>
                    <w:pStyle w:val="Default"/>
                    <w:tabs>
                      <w:tab w:val="left" w:pos="142"/>
                    </w:tabs>
                    <w:rPr>
                      <w:rFonts w:ascii="Arial" w:hAnsi="Arial" w:cs="Arial"/>
                    </w:rPr>
                  </w:pPr>
                  <w:r>
                    <w:rPr>
                      <w:rFonts w:ascii="Arial" w:hAnsi="Arial" w:cs="Arial"/>
                    </w:rPr>
                    <w:t>6</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815163" w:rsidRDefault="00A75AE8" w:rsidP="00A243E1">
            <w:pPr>
              <w:pStyle w:val="Default"/>
              <w:tabs>
                <w:tab w:val="left" w:pos="142"/>
              </w:tabs>
              <w:rPr>
                <w:rFonts w:ascii="Arial" w:hAnsi="Arial" w:cs="Arial"/>
                <w:b/>
                <w:sz w:val="24"/>
              </w:rPr>
            </w:pPr>
            <w:r w:rsidRPr="00815163">
              <w:rPr>
                <w:rFonts w:ascii="Arial" w:hAnsi="Arial" w:cs="Arial"/>
                <w:sz w:val="24"/>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35469A" w:rsidP="00A243E1">
                  <w:pPr>
                    <w:pStyle w:val="Default"/>
                    <w:tabs>
                      <w:tab w:val="left" w:pos="142"/>
                    </w:tabs>
                    <w:rPr>
                      <w:rFonts w:ascii="Arial" w:hAnsi="Arial" w:cs="Arial"/>
                    </w:rPr>
                  </w:pPr>
                  <w:r>
                    <w:rPr>
                      <w:rFonts w:ascii="Arial" w:hAnsi="Arial" w:cs="Arial"/>
                    </w:rPr>
                    <w:t>2457</w:t>
                  </w:r>
                </w:p>
              </w:tc>
              <w:tc>
                <w:tcPr>
                  <w:tcW w:w="850" w:type="dxa"/>
                </w:tcPr>
                <w:p w:rsidR="00A75AE8" w:rsidRPr="002649FE" w:rsidRDefault="0035469A" w:rsidP="00A243E1">
                  <w:pPr>
                    <w:pStyle w:val="Default"/>
                    <w:tabs>
                      <w:tab w:val="left" w:pos="142"/>
                    </w:tabs>
                    <w:rPr>
                      <w:rFonts w:ascii="Arial" w:hAnsi="Arial" w:cs="Arial"/>
                    </w:rPr>
                  </w:pPr>
                  <w:r>
                    <w:rPr>
                      <w:rFonts w:ascii="Arial" w:hAnsi="Arial" w:cs="Arial"/>
                    </w:rPr>
                    <w:t>1136</w:t>
                  </w:r>
                </w:p>
              </w:tc>
              <w:tc>
                <w:tcPr>
                  <w:tcW w:w="851" w:type="dxa"/>
                </w:tcPr>
                <w:p w:rsidR="00A75AE8" w:rsidRPr="002649FE" w:rsidRDefault="0035469A" w:rsidP="00A243E1">
                  <w:pPr>
                    <w:pStyle w:val="Default"/>
                    <w:tabs>
                      <w:tab w:val="left" w:pos="142"/>
                    </w:tabs>
                    <w:rPr>
                      <w:rFonts w:ascii="Arial" w:hAnsi="Arial" w:cs="Arial"/>
                    </w:rPr>
                  </w:pPr>
                  <w:r>
                    <w:rPr>
                      <w:rFonts w:ascii="Arial" w:hAnsi="Arial" w:cs="Arial"/>
                    </w:rPr>
                    <w:t>1659</w:t>
                  </w:r>
                </w:p>
              </w:tc>
              <w:tc>
                <w:tcPr>
                  <w:tcW w:w="850" w:type="dxa"/>
                </w:tcPr>
                <w:p w:rsidR="00A75AE8" w:rsidRPr="002649FE" w:rsidRDefault="0035469A" w:rsidP="00A243E1">
                  <w:pPr>
                    <w:pStyle w:val="Default"/>
                    <w:tabs>
                      <w:tab w:val="left" w:pos="142"/>
                    </w:tabs>
                    <w:rPr>
                      <w:rFonts w:ascii="Arial" w:hAnsi="Arial" w:cs="Arial"/>
                    </w:rPr>
                  </w:pPr>
                  <w:r>
                    <w:rPr>
                      <w:rFonts w:ascii="Arial" w:hAnsi="Arial" w:cs="Arial"/>
                    </w:rPr>
                    <w:t>1589</w:t>
                  </w:r>
                </w:p>
              </w:tc>
              <w:tc>
                <w:tcPr>
                  <w:tcW w:w="851" w:type="dxa"/>
                </w:tcPr>
                <w:p w:rsidR="00A75AE8" w:rsidRPr="002649FE" w:rsidRDefault="0035469A" w:rsidP="00A243E1">
                  <w:pPr>
                    <w:pStyle w:val="Default"/>
                    <w:tabs>
                      <w:tab w:val="left" w:pos="142"/>
                    </w:tabs>
                    <w:rPr>
                      <w:rFonts w:ascii="Arial" w:hAnsi="Arial" w:cs="Arial"/>
                    </w:rPr>
                  </w:pPr>
                  <w:r>
                    <w:rPr>
                      <w:rFonts w:ascii="Arial" w:hAnsi="Arial" w:cs="Arial"/>
                    </w:rPr>
                    <w:t>1828</w:t>
                  </w:r>
                </w:p>
              </w:tc>
              <w:tc>
                <w:tcPr>
                  <w:tcW w:w="850" w:type="dxa"/>
                </w:tcPr>
                <w:p w:rsidR="00A75AE8" w:rsidRPr="002649FE" w:rsidRDefault="0035469A" w:rsidP="00A243E1">
                  <w:pPr>
                    <w:pStyle w:val="Default"/>
                    <w:tabs>
                      <w:tab w:val="left" w:pos="142"/>
                    </w:tabs>
                    <w:rPr>
                      <w:rFonts w:ascii="Arial" w:hAnsi="Arial" w:cs="Arial"/>
                    </w:rPr>
                  </w:pPr>
                  <w:r>
                    <w:rPr>
                      <w:rFonts w:ascii="Arial" w:hAnsi="Arial" w:cs="Arial"/>
                    </w:rPr>
                    <w:t>1358</w:t>
                  </w:r>
                </w:p>
              </w:tc>
              <w:tc>
                <w:tcPr>
                  <w:tcW w:w="851" w:type="dxa"/>
                </w:tcPr>
                <w:p w:rsidR="00A75AE8" w:rsidRPr="002649FE" w:rsidRDefault="0035469A" w:rsidP="00A243E1">
                  <w:pPr>
                    <w:pStyle w:val="Default"/>
                    <w:tabs>
                      <w:tab w:val="left" w:pos="142"/>
                    </w:tabs>
                    <w:rPr>
                      <w:rFonts w:ascii="Arial" w:hAnsi="Arial" w:cs="Arial"/>
                    </w:rPr>
                  </w:pPr>
                  <w:r>
                    <w:rPr>
                      <w:rFonts w:ascii="Arial" w:hAnsi="Arial" w:cs="Arial"/>
                    </w:rPr>
                    <w:t>1277</w:t>
                  </w:r>
                </w:p>
              </w:tc>
              <w:tc>
                <w:tcPr>
                  <w:tcW w:w="708" w:type="dxa"/>
                </w:tcPr>
                <w:p w:rsidR="00A75AE8" w:rsidRPr="002649FE" w:rsidRDefault="0035469A" w:rsidP="00A243E1">
                  <w:pPr>
                    <w:pStyle w:val="Default"/>
                    <w:tabs>
                      <w:tab w:val="left" w:pos="142"/>
                    </w:tabs>
                    <w:rPr>
                      <w:rFonts w:ascii="Arial" w:hAnsi="Arial" w:cs="Arial"/>
                    </w:rPr>
                  </w:pPr>
                  <w:r>
                    <w:rPr>
                      <w:rFonts w:ascii="Arial" w:hAnsi="Arial" w:cs="Arial"/>
                    </w:rPr>
                    <w:t>1320</w:t>
                  </w:r>
                </w:p>
              </w:tc>
            </w:tr>
            <w:tr w:rsidR="00A75AE8" w:rsidRPr="002649FE" w:rsidTr="00A243E1">
              <w:tc>
                <w:tcPr>
                  <w:tcW w:w="1163" w:type="dxa"/>
                </w:tcPr>
                <w:p w:rsidR="00A75AE8" w:rsidRPr="002649FE" w:rsidRDefault="001E4A98"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9A4C45" w:rsidP="00A243E1">
                  <w:pPr>
                    <w:pStyle w:val="Default"/>
                    <w:tabs>
                      <w:tab w:val="left" w:pos="142"/>
                    </w:tabs>
                    <w:rPr>
                      <w:rFonts w:ascii="Arial" w:hAnsi="Arial" w:cs="Arial"/>
                    </w:rPr>
                  </w:pPr>
                  <w:r>
                    <w:rPr>
                      <w:rFonts w:ascii="Arial" w:hAnsi="Arial" w:cs="Arial"/>
                    </w:rPr>
                    <w:t>2</w:t>
                  </w:r>
                </w:p>
              </w:tc>
              <w:tc>
                <w:tcPr>
                  <w:tcW w:w="850" w:type="dxa"/>
                </w:tcPr>
                <w:p w:rsidR="00A75AE8" w:rsidRPr="002649FE" w:rsidRDefault="009A4C45" w:rsidP="00A243E1">
                  <w:pPr>
                    <w:pStyle w:val="Default"/>
                    <w:tabs>
                      <w:tab w:val="left" w:pos="142"/>
                    </w:tabs>
                    <w:rPr>
                      <w:rFonts w:ascii="Arial" w:hAnsi="Arial" w:cs="Arial"/>
                    </w:rPr>
                  </w:pPr>
                  <w:r>
                    <w:rPr>
                      <w:rFonts w:ascii="Arial" w:hAnsi="Arial" w:cs="Arial"/>
                    </w:rPr>
                    <w:t>3</w:t>
                  </w:r>
                </w:p>
              </w:tc>
              <w:tc>
                <w:tcPr>
                  <w:tcW w:w="851" w:type="dxa"/>
                </w:tcPr>
                <w:p w:rsidR="00A75AE8" w:rsidRPr="002649FE" w:rsidRDefault="009A4C45" w:rsidP="00A243E1">
                  <w:pPr>
                    <w:pStyle w:val="Default"/>
                    <w:tabs>
                      <w:tab w:val="left" w:pos="142"/>
                    </w:tabs>
                    <w:rPr>
                      <w:rFonts w:ascii="Arial" w:hAnsi="Arial" w:cs="Arial"/>
                    </w:rPr>
                  </w:pPr>
                  <w:r>
                    <w:rPr>
                      <w:rFonts w:ascii="Arial" w:hAnsi="Arial" w:cs="Arial"/>
                    </w:rPr>
                    <w:t>11</w:t>
                  </w:r>
                </w:p>
              </w:tc>
              <w:tc>
                <w:tcPr>
                  <w:tcW w:w="708"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815163" w:rsidRDefault="00A75AE8" w:rsidP="00A243E1">
            <w:pPr>
              <w:pStyle w:val="Default"/>
              <w:tabs>
                <w:tab w:val="left" w:pos="142"/>
              </w:tabs>
              <w:rPr>
                <w:rFonts w:ascii="Arial" w:hAnsi="Arial" w:cs="Arial"/>
                <w:sz w:val="24"/>
              </w:rPr>
            </w:pPr>
            <w:r w:rsidRPr="00815163">
              <w:rPr>
                <w:rFonts w:ascii="Arial" w:hAnsi="Arial" w:cs="Arial"/>
                <w:sz w:val="24"/>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1E4A98" w:rsidP="00A243E1">
                  <w:pPr>
                    <w:pStyle w:val="Default"/>
                    <w:tabs>
                      <w:tab w:val="left" w:pos="142"/>
                    </w:tabs>
                    <w:rPr>
                      <w:rFonts w:ascii="Arial" w:hAnsi="Arial" w:cs="Arial"/>
                    </w:rPr>
                  </w:pPr>
                  <w:r>
                    <w:rPr>
                      <w:rFonts w:ascii="Arial" w:hAnsi="Arial" w:cs="Arial"/>
                    </w:rPr>
                    <w:t>%</w:t>
                  </w: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35469A" w:rsidP="00A243E1">
                  <w:pPr>
                    <w:pStyle w:val="Default"/>
                    <w:tabs>
                      <w:tab w:val="left" w:pos="142"/>
                    </w:tabs>
                    <w:rPr>
                      <w:rFonts w:ascii="Arial" w:hAnsi="Arial" w:cs="Arial"/>
                      <w:color w:val="auto"/>
                    </w:rPr>
                  </w:pPr>
                  <w:r>
                    <w:rPr>
                      <w:rFonts w:ascii="Arial" w:hAnsi="Arial" w:cs="Arial"/>
                      <w:color w:val="auto"/>
                    </w:rPr>
                    <w:t>84</w:t>
                  </w:r>
                </w:p>
              </w:tc>
              <w:tc>
                <w:tcPr>
                  <w:tcW w:w="851" w:type="dxa"/>
                </w:tcPr>
                <w:p w:rsidR="00A75AE8" w:rsidRPr="002649FE" w:rsidRDefault="0035469A" w:rsidP="00A243E1">
                  <w:pPr>
                    <w:pStyle w:val="Default"/>
                    <w:tabs>
                      <w:tab w:val="left" w:pos="142"/>
                    </w:tabs>
                    <w:rPr>
                      <w:rFonts w:ascii="Arial" w:hAnsi="Arial" w:cs="Arial"/>
                      <w:color w:val="auto"/>
                    </w:rPr>
                  </w:pPr>
                  <w:r>
                    <w:rPr>
                      <w:rFonts w:ascii="Arial" w:hAnsi="Arial" w:cs="Arial"/>
                      <w:color w:val="auto"/>
                    </w:rPr>
                    <w:t>1</w:t>
                  </w:r>
                </w:p>
              </w:tc>
              <w:tc>
                <w:tcPr>
                  <w:tcW w:w="1452" w:type="dxa"/>
                </w:tcPr>
                <w:p w:rsidR="00A75AE8" w:rsidRPr="002649FE" w:rsidRDefault="0035469A"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35469A" w:rsidP="00A243E1">
                  <w:pPr>
                    <w:pStyle w:val="Default"/>
                    <w:tabs>
                      <w:tab w:val="left" w:pos="142"/>
                    </w:tabs>
                    <w:rPr>
                      <w:rFonts w:ascii="Arial" w:hAnsi="Arial" w:cs="Arial"/>
                      <w:color w:val="auto"/>
                    </w:rPr>
                  </w:pPr>
                  <w:r>
                    <w:rPr>
                      <w:rFonts w:ascii="Arial" w:hAnsi="Arial" w:cs="Arial"/>
                      <w:color w:val="auto"/>
                    </w:rPr>
                    <w:t>5</w:t>
                  </w:r>
                </w:p>
              </w:tc>
              <w:tc>
                <w:tcPr>
                  <w:tcW w:w="1418" w:type="dxa"/>
                </w:tcPr>
                <w:p w:rsidR="00A75AE8" w:rsidRPr="002649FE" w:rsidRDefault="0035469A" w:rsidP="00A243E1">
                  <w:pPr>
                    <w:pStyle w:val="Default"/>
                    <w:tabs>
                      <w:tab w:val="left" w:pos="142"/>
                    </w:tabs>
                    <w:rPr>
                      <w:rFonts w:ascii="Arial" w:hAnsi="Arial" w:cs="Arial"/>
                      <w:color w:val="auto"/>
                    </w:rPr>
                  </w:pPr>
                  <w:r>
                    <w:rPr>
                      <w:rFonts w:ascii="Arial" w:hAnsi="Arial" w:cs="Arial"/>
                      <w:color w:val="auto"/>
                    </w:rPr>
                    <w:t>1</w:t>
                  </w:r>
                </w:p>
              </w:tc>
              <w:tc>
                <w:tcPr>
                  <w:tcW w:w="1843" w:type="dxa"/>
                </w:tcPr>
                <w:p w:rsidR="00A75AE8" w:rsidRPr="002649FE" w:rsidRDefault="0035469A" w:rsidP="00A243E1">
                  <w:pPr>
                    <w:pStyle w:val="Default"/>
                    <w:tabs>
                      <w:tab w:val="left" w:pos="142"/>
                    </w:tabs>
                    <w:rPr>
                      <w:rFonts w:ascii="Arial" w:hAnsi="Arial" w:cs="Arial"/>
                      <w:color w:val="auto"/>
                    </w:rPr>
                  </w:pPr>
                  <w:r>
                    <w:rPr>
                      <w:rFonts w:ascii="Arial" w:hAnsi="Arial" w:cs="Arial"/>
                      <w:color w:val="auto"/>
                    </w:rPr>
                    <w:t>2</w:t>
                  </w:r>
                </w:p>
              </w:tc>
              <w:tc>
                <w:tcPr>
                  <w:tcW w:w="992" w:type="dxa"/>
                </w:tcPr>
                <w:p w:rsidR="00A75AE8" w:rsidRPr="002649FE" w:rsidRDefault="0035469A"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35469A" w:rsidP="00A243E1">
                  <w:pPr>
                    <w:pStyle w:val="Default"/>
                    <w:tabs>
                      <w:tab w:val="left" w:pos="142"/>
                    </w:tabs>
                    <w:rPr>
                      <w:rFonts w:ascii="Arial" w:hAnsi="Arial" w:cs="Arial"/>
                      <w:color w:val="auto"/>
                    </w:rPr>
                  </w:pPr>
                  <w:r>
                    <w:rPr>
                      <w:rFonts w:ascii="Arial" w:hAnsi="Arial" w:cs="Arial"/>
                      <w:color w:val="auto"/>
                    </w:rPr>
                    <w:t>2</w:t>
                  </w:r>
                </w:p>
              </w:tc>
            </w:tr>
            <w:tr w:rsidR="00A75AE8" w:rsidRPr="002649FE" w:rsidTr="00A243E1">
              <w:tc>
                <w:tcPr>
                  <w:tcW w:w="1163" w:type="dxa"/>
                </w:tcPr>
                <w:p w:rsidR="00A75AE8" w:rsidRPr="002649FE" w:rsidRDefault="001E4A98"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992" w:type="dxa"/>
                </w:tcPr>
                <w:p w:rsidR="00A75AE8" w:rsidRPr="002649FE" w:rsidRDefault="0035469A" w:rsidP="00A243E1">
                  <w:pPr>
                    <w:pStyle w:val="Default"/>
                    <w:tabs>
                      <w:tab w:val="left" w:pos="142"/>
                    </w:tabs>
                    <w:rPr>
                      <w:rFonts w:ascii="Arial" w:hAnsi="Arial" w:cs="Arial"/>
                      <w:color w:val="auto"/>
                    </w:rPr>
                  </w:pPr>
                  <w:r>
                    <w:rPr>
                      <w:rFonts w:ascii="Arial" w:hAnsi="Arial" w:cs="Arial"/>
                      <w:color w:val="auto"/>
                    </w:rPr>
                    <w:t>100</w:t>
                  </w:r>
                </w:p>
              </w:tc>
              <w:tc>
                <w:tcPr>
                  <w:tcW w:w="851" w:type="dxa"/>
                </w:tcPr>
                <w:p w:rsidR="00A75AE8" w:rsidRPr="002649FE" w:rsidRDefault="0035469A" w:rsidP="00A243E1">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35469A"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35469A" w:rsidP="00A243E1">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35469A"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35469A"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35469A"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35469A" w:rsidP="00A243E1">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1E4A98" w:rsidP="001E4A98">
                  <w:pPr>
                    <w:pStyle w:val="Default"/>
                    <w:tabs>
                      <w:tab w:val="left" w:pos="142"/>
                    </w:tabs>
                    <w:rPr>
                      <w:rFonts w:ascii="Arial" w:hAnsi="Arial" w:cs="Arial"/>
                    </w:rPr>
                  </w:pPr>
                  <w:r>
                    <w:rPr>
                      <w:rFonts w:ascii="Arial" w:hAnsi="Arial" w:cs="Arial"/>
                    </w:rPr>
                    <w:t>%</w:t>
                  </w: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35469A" w:rsidP="00A243E1">
                  <w:pPr>
                    <w:pStyle w:val="Default"/>
                    <w:tabs>
                      <w:tab w:val="left" w:pos="142"/>
                    </w:tabs>
                    <w:rPr>
                      <w:rFonts w:ascii="Arial" w:hAnsi="Arial" w:cs="Arial"/>
                    </w:rPr>
                  </w:pPr>
                  <w:r>
                    <w:rPr>
                      <w:rFonts w:ascii="Arial" w:hAnsi="Arial" w:cs="Arial"/>
                    </w:rPr>
                    <w:t>3</w:t>
                  </w:r>
                </w:p>
              </w:tc>
              <w:tc>
                <w:tcPr>
                  <w:tcW w:w="1417" w:type="dxa"/>
                </w:tcPr>
                <w:p w:rsidR="00A75AE8" w:rsidRPr="002649FE" w:rsidRDefault="0035469A" w:rsidP="00A243E1">
                  <w:pPr>
                    <w:pStyle w:val="Default"/>
                    <w:tabs>
                      <w:tab w:val="left" w:pos="142"/>
                    </w:tabs>
                    <w:rPr>
                      <w:rFonts w:ascii="Arial" w:hAnsi="Arial" w:cs="Arial"/>
                    </w:rPr>
                  </w:pPr>
                  <w:r>
                    <w:rPr>
                      <w:rFonts w:ascii="Arial" w:hAnsi="Arial" w:cs="Arial"/>
                    </w:rPr>
                    <w:t>1</w:t>
                  </w:r>
                </w:p>
              </w:tc>
              <w:tc>
                <w:tcPr>
                  <w:tcW w:w="1559" w:type="dxa"/>
                </w:tcPr>
                <w:p w:rsidR="00A75AE8" w:rsidRPr="002649FE" w:rsidRDefault="0035469A" w:rsidP="00A243E1">
                  <w:pPr>
                    <w:pStyle w:val="Default"/>
                    <w:tabs>
                      <w:tab w:val="left" w:pos="142"/>
                    </w:tabs>
                    <w:rPr>
                      <w:rFonts w:ascii="Arial" w:hAnsi="Arial" w:cs="Arial"/>
                    </w:rPr>
                  </w:pPr>
                  <w:r>
                    <w:rPr>
                      <w:rFonts w:ascii="Arial" w:hAnsi="Arial" w:cs="Arial"/>
                    </w:rPr>
                    <w:t>1</w:t>
                  </w:r>
                </w:p>
              </w:tc>
              <w:tc>
                <w:tcPr>
                  <w:tcW w:w="1134" w:type="dxa"/>
                </w:tcPr>
                <w:p w:rsidR="00A75AE8" w:rsidRPr="002649FE" w:rsidRDefault="0035469A" w:rsidP="00A243E1">
                  <w:pPr>
                    <w:pStyle w:val="Default"/>
                    <w:tabs>
                      <w:tab w:val="left" w:pos="142"/>
                    </w:tabs>
                    <w:rPr>
                      <w:rFonts w:ascii="Arial" w:hAnsi="Arial" w:cs="Arial"/>
                      <w:color w:val="auto"/>
                    </w:rPr>
                  </w:pPr>
                  <w:r>
                    <w:rPr>
                      <w:rFonts w:ascii="Arial" w:hAnsi="Arial" w:cs="Arial"/>
                      <w:color w:val="auto"/>
                    </w:rPr>
                    <w:t>0</w:t>
                  </w:r>
                </w:p>
              </w:tc>
              <w:tc>
                <w:tcPr>
                  <w:tcW w:w="993" w:type="dxa"/>
                </w:tcPr>
                <w:p w:rsidR="00A75AE8" w:rsidRPr="002649FE" w:rsidRDefault="00A75AE8" w:rsidP="00A243E1">
                  <w:pPr>
                    <w:pStyle w:val="Default"/>
                    <w:tabs>
                      <w:tab w:val="left" w:pos="142"/>
                    </w:tabs>
                    <w:rPr>
                      <w:rFonts w:ascii="Arial" w:hAnsi="Arial" w:cs="Arial"/>
                      <w:color w:val="auto"/>
                    </w:rPr>
                  </w:pPr>
                </w:p>
              </w:tc>
              <w:tc>
                <w:tcPr>
                  <w:tcW w:w="1134" w:type="dxa"/>
                </w:tcPr>
                <w:p w:rsidR="00A75AE8" w:rsidRPr="002649FE" w:rsidRDefault="0035469A" w:rsidP="00A243E1">
                  <w:pPr>
                    <w:pStyle w:val="Default"/>
                    <w:tabs>
                      <w:tab w:val="left" w:pos="142"/>
                    </w:tabs>
                    <w:rPr>
                      <w:rFonts w:ascii="Arial" w:hAnsi="Arial" w:cs="Arial"/>
                      <w:color w:val="auto"/>
                    </w:rPr>
                  </w:pPr>
                  <w:r>
                    <w:rPr>
                      <w:rFonts w:ascii="Arial" w:hAnsi="Arial" w:cs="Arial"/>
                      <w:color w:val="auto"/>
                    </w:rPr>
                    <w:t>1</w:t>
                  </w:r>
                </w:p>
              </w:tc>
              <w:tc>
                <w:tcPr>
                  <w:tcW w:w="1417" w:type="dxa"/>
                </w:tcPr>
                <w:p w:rsidR="00A75AE8" w:rsidRPr="002649FE" w:rsidRDefault="0035469A"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35469A" w:rsidP="00A243E1">
                  <w:pPr>
                    <w:pStyle w:val="Default"/>
                    <w:tabs>
                      <w:tab w:val="left" w:pos="142"/>
                    </w:tabs>
                    <w:rPr>
                      <w:rFonts w:ascii="Arial" w:hAnsi="Arial" w:cs="Arial"/>
                      <w:color w:val="auto"/>
                    </w:rPr>
                  </w:pPr>
                  <w:r>
                    <w:rPr>
                      <w:rFonts w:ascii="Arial" w:hAnsi="Arial" w:cs="Arial"/>
                      <w:color w:val="auto"/>
                    </w:rPr>
                    <w:t>0</w:t>
                  </w:r>
                </w:p>
              </w:tc>
              <w:tc>
                <w:tcPr>
                  <w:tcW w:w="851" w:type="dxa"/>
                </w:tcPr>
                <w:p w:rsidR="00A75AE8" w:rsidRPr="002649FE" w:rsidRDefault="0035469A"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35469A" w:rsidP="00A243E1">
                  <w:pPr>
                    <w:pStyle w:val="Default"/>
                    <w:tabs>
                      <w:tab w:val="left" w:pos="142"/>
                    </w:tabs>
                    <w:rPr>
                      <w:rFonts w:ascii="Arial" w:hAnsi="Arial" w:cs="Arial"/>
                      <w:color w:val="auto"/>
                    </w:rPr>
                  </w:pPr>
                  <w:r>
                    <w:rPr>
                      <w:rFonts w:ascii="Arial" w:hAnsi="Arial" w:cs="Arial"/>
                      <w:color w:val="auto"/>
                    </w:rPr>
                    <w:t>0</w:t>
                  </w:r>
                </w:p>
              </w:tc>
            </w:tr>
            <w:tr w:rsidR="00A75AE8" w:rsidRPr="002649FE" w:rsidTr="00A243E1">
              <w:tc>
                <w:tcPr>
                  <w:tcW w:w="1305" w:type="dxa"/>
                </w:tcPr>
                <w:p w:rsidR="00A75AE8" w:rsidRPr="002649FE" w:rsidRDefault="001E4A98"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276" w:type="dxa"/>
                </w:tcPr>
                <w:p w:rsidR="00A75AE8" w:rsidRPr="002649FE" w:rsidRDefault="0035469A"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35469A"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35469A"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35469A" w:rsidP="00A243E1">
                  <w:pPr>
                    <w:pStyle w:val="Default"/>
                    <w:tabs>
                      <w:tab w:val="left" w:pos="142"/>
                    </w:tabs>
                    <w:rPr>
                      <w:rFonts w:ascii="Arial" w:hAnsi="Arial" w:cs="Arial"/>
                    </w:rPr>
                  </w:pPr>
                  <w:r>
                    <w:rPr>
                      <w:rFonts w:ascii="Arial" w:hAnsi="Arial" w:cs="Arial"/>
                    </w:rPr>
                    <w:t>0</w:t>
                  </w:r>
                </w:p>
              </w:tc>
              <w:tc>
                <w:tcPr>
                  <w:tcW w:w="993" w:type="dxa"/>
                </w:tcPr>
                <w:p w:rsidR="00A75AE8" w:rsidRPr="002649FE" w:rsidRDefault="0035469A"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35469A"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35469A" w:rsidP="00A243E1">
                  <w:pPr>
                    <w:pStyle w:val="Default"/>
                    <w:tabs>
                      <w:tab w:val="left" w:pos="142"/>
                    </w:tabs>
                    <w:rPr>
                      <w:rFonts w:ascii="Arial" w:hAnsi="Arial" w:cs="Arial"/>
                    </w:rPr>
                  </w:pPr>
                  <w:r>
                    <w:rPr>
                      <w:rFonts w:ascii="Arial" w:hAnsi="Arial" w:cs="Arial"/>
                    </w:rPr>
                    <w:t>0</w:t>
                  </w:r>
                </w:p>
              </w:tc>
              <w:tc>
                <w:tcPr>
                  <w:tcW w:w="992" w:type="dxa"/>
                </w:tcPr>
                <w:p w:rsidR="00A75AE8" w:rsidRPr="002649FE" w:rsidRDefault="0035469A"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35469A"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35469A" w:rsidP="00A243E1">
                  <w:pPr>
                    <w:pStyle w:val="Default"/>
                    <w:tabs>
                      <w:tab w:val="left" w:pos="142"/>
                    </w:tabs>
                    <w:rPr>
                      <w:rFonts w:ascii="Arial" w:hAnsi="Arial" w:cs="Arial"/>
                    </w:rPr>
                  </w:pPr>
                  <w:r>
                    <w:rPr>
                      <w:rFonts w:ascii="Arial" w:hAnsi="Arial" w:cs="Arial"/>
                    </w:rPr>
                    <w:t>0</w:t>
                  </w:r>
                </w:p>
              </w:tc>
            </w:tr>
          </w:tbl>
          <w:p w:rsidR="00A75AE8" w:rsidRDefault="00A75AE8" w:rsidP="00A243E1">
            <w:pPr>
              <w:pStyle w:val="Default"/>
              <w:tabs>
                <w:tab w:val="left" w:pos="142"/>
              </w:tabs>
              <w:rPr>
                <w:rFonts w:ascii="Arial" w:hAnsi="Arial" w:cs="Arial"/>
              </w:rPr>
            </w:pPr>
          </w:p>
          <w:p w:rsidR="00815163" w:rsidRPr="002649FE" w:rsidRDefault="00815163"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815163" w:rsidRDefault="00A75AE8" w:rsidP="00A243E1">
            <w:pPr>
              <w:tabs>
                <w:tab w:val="left" w:pos="142"/>
              </w:tabs>
              <w:rPr>
                <w:rFonts w:ascii="Arial" w:hAnsi="Arial" w:cs="Arial"/>
                <w:sz w:val="24"/>
                <w:szCs w:val="24"/>
              </w:rPr>
            </w:pPr>
            <w:r w:rsidRPr="00815163">
              <w:rPr>
                <w:rFonts w:ascii="Arial" w:hAnsi="Arial" w:cs="Arial"/>
                <w:sz w:val="24"/>
                <w:szCs w:val="24"/>
              </w:rPr>
              <w:t>Describe steps taken to ensure that the PPG is representative of the practice population in terms of gender, age and ethnic background and other members of the practice population:</w:t>
            </w:r>
          </w:p>
          <w:p w:rsidR="00985A24" w:rsidRDefault="00985A24" w:rsidP="00A243E1">
            <w:pPr>
              <w:tabs>
                <w:tab w:val="left" w:pos="142"/>
              </w:tabs>
              <w:rPr>
                <w:rFonts w:ascii="Arial" w:hAnsi="Arial" w:cs="Arial"/>
                <w:sz w:val="24"/>
                <w:szCs w:val="24"/>
              </w:rPr>
            </w:pPr>
          </w:p>
          <w:p w:rsidR="00A75AE8" w:rsidRPr="00492F41" w:rsidRDefault="00985A24" w:rsidP="00A243E1">
            <w:pPr>
              <w:tabs>
                <w:tab w:val="left" w:pos="142"/>
              </w:tabs>
              <w:rPr>
                <w:rFonts w:ascii="Arial" w:hAnsi="Arial" w:cs="Arial"/>
                <w:sz w:val="20"/>
              </w:rPr>
            </w:pPr>
            <w:r w:rsidRPr="00492F41">
              <w:rPr>
                <w:rFonts w:ascii="Arial" w:hAnsi="Arial" w:cs="Arial"/>
                <w:sz w:val="20"/>
              </w:rPr>
              <w:t>PPG meetings are always held outside of working hours to accommodate patients who may work.</w:t>
            </w:r>
          </w:p>
          <w:p w:rsidR="00A75AE8" w:rsidRPr="00492F41" w:rsidRDefault="00985A24" w:rsidP="00A243E1">
            <w:pPr>
              <w:tabs>
                <w:tab w:val="left" w:pos="142"/>
              </w:tabs>
              <w:rPr>
                <w:rFonts w:ascii="Arial" w:hAnsi="Arial" w:cs="Arial"/>
                <w:b/>
                <w:sz w:val="20"/>
              </w:rPr>
            </w:pPr>
            <w:r w:rsidRPr="00492F41">
              <w:rPr>
                <w:rFonts w:ascii="Arial" w:hAnsi="Arial" w:cs="Arial"/>
                <w:sz w:val="20"/>
              </w:rPr>
              <w:t>We con</w:t>
            </w:r>
            <w:r w:rsidR="00C14316" w:rsidRPr="00492F41">
              <w:rPr>
                <w:rFonts w:ascii="Arial" w:hAnsi="Arial" w:cs="Arial"/>
                <w:sz w:val="20"/>
              </w:rPr>
              <w:t>tinu</w:t>
            </w:r>
            <w:r w:rsidRPr="00492F41">
              <w:rPr>
                <w:rFonts w:ascii="Arial" w:hAnsi="Arial" w:cs="Arial"/>
                <w:sz w:val="20"/>
              </w:rPr>
              <w:t>ally advertise the group on the practices website/reception/PPG Noticeboard</w:t>
            </w:r>
          </w:p>
          <w:p w:rsidR="00A75AE8" w:rsidRPr="00492F41" w:rsidRDefault="00A75AE8" w:rsidP="00A243E1">
            <w:pPr>
              <w:tabs>
                <w:tab w:val="left" w:pos="142"/>
              </w:tabs>
              <w:rPr>
                <w:rFonts w:ascii="Arial" w:hAnsi="Arial" w:cs="Arial"/>
                <w:b/>
                <w:sz w:val="20"/>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8639A8" w:rsidRPr="008639A8" w:rsidRDefault="00A75AE8" w:rsidP="00A243E1">
            <w:pPr>
              <w:tabs>
                <w:tab w:val="left" w:pos="142"/>
              </w:tabs>
              <w:rPr>
                <w:rFonts w:ascii="Arial" w:hAnsi="Arial" w:cs="Arial"/>
                <w:sz w:val="24"/>
                <w:szCs w:val="24"/>
              </w:rPr>
            </w:pPr>
            <w:r w:rsidRPr="008639A8">
              <w:rPr>
                <w:rFonts w:ascii="Arial" w:hAnsi="Arial" w:cs="Arial"/>
                <w:sz w:val="24"/>
                <w:szCs w:val="24"/>
              </w:rPr>
              <w:lastRenderedPageBreak/>
              <w:t xml:space="preserve">Are there any specific characteristics of your practice population which means that other groups should be included in the PPG? </w:t>
            </w:r>
            <w:r w:rsidRPr="008639A8">
              <w:rPr>
                <w:rFonts w:ascii="Arial" w:hAnsi="Arial" w:cs="Arial"/>
                <w:sz w:val="24"/>
                <w:szCs w:val="24"/>
              </w:rPr>
              <w:br/>
            </w:r>
            <w:proofErr w:type="gramStart"/>
            <w:r w:rsidRPr="008639A8">
              <w:rPr>
                <w:rFonts w:ascii="Arial" w:hAnsi="Arial" w:cs="Arial"/>
                <w:sz w:val="24"/>
                <w:szCs w:val="24"/>
              </w:rPr>
              <w:t>e.g</w:t>
            </w:r>
            <w:proofErr w:type="gramEnd"/>
            <w:r w:rsidRPr="008639A8">
              <w:rPr>
                <w:rFonts w:ascii="Arial" w:hAnsi="Arial" w:cs="Arial"/>
                <w:sz w:val="24"/>
                <w:szCs w:val="24"/>
              </w:rPr>
              <w:t xml:space="preserve">. a large student population, significant number of jobseekers, large numbers of nursing homes, or a LGBT community? </w:t>
            </w:r>
          </w:p>
          <w:p w:rsidR="008C4BA3" w:rsidRDefault="008C4BA3" w:rsidP="00A243E1">
            <w:pPr>
              <w:tabs>
                <w:tab w:val="left" w:pos="142"/>
              </w:tabs>
              <w:rPr>
                <w:rFonts w:ascii="Arial" w:hAnsi="Arial" w:cs="Arial"/>
                <w:sz w:val="24"/>
                <w:szCs w:val="24"/>
              </w:rPr>
            </w:pPr>
          </w:p>
          <w:p w:rsidR="00A75AE8" w:rsidRPr="00492F41" w:rsidRDefault="00A75AE8" w:rsidP="00A243E1">
            <w:pPr>
              <w:tabs>
                <w:tab w:val="left" w:pos="142"/>
              </w:tabs>
              <w:rPr>
                <w:rFonts w:ascii="Arial" w:hAnsi="Arial" w:cs="Arial"/>
                <w:sz w:val="24"/>
                <w:szCs w:val="24"/>
              </w:rPr>
            </w:pPr>
            <w:r w:rsidRPr="00492F41">
              <w:rPr>
                <w:rFonts w:ascii="Arial" w:hAnsi="Arial" w:cs="Arial"/>
                <w:b/>
                <w:sz w:val="24"/>
                <w:szCs w:val="24"/>
              </w:rPr>
              <w:t>NO</w:t>
            </w:r>
          </w:p>
          <w:p w:rsidR="00A75AE8" w:rsidRPr="008639A8" w:rsidRDefault="00A75AE8" w:rsidP="00A243E1">
            <w:pPr>
              <w:tabs>
                <w:tab w:val="left" w:pos="142"/>
              </w:tabs>
              <w:rPr>
                <w:rFonts w:ascii="Arial" w:hAnsi="Arial" w:cs="Arial"/>
                <w:i/>
                <w:color w:val="2E74B5" w:themeColor="accent1" w:themeShade="BF"/>
                <w:sz w:val="24"/>
                <w:szCs w:val="24"/>
              </w:rPr>
            </w:pPr>
          </w:p>
          <w:p w:rsidR="00A75AE8" w:rsidRPr="002649FE" w:rsidRDefault="00A75AE8" w:rsidP="00492F41">
            <w:pPr>
              <w:tabs>
                <w:tab w:val="left" w:pos="142"/>
              </w:tabs>
              <w:rPr>
                <w:rFonts w:ascii="Arial" w:hAnsi="Arial" w:cs="Arial"/>
                <w:sz w:val="24"/>
                <w:szCs w:val="24"/>
              </w:rPr>
            </w:pPr>
            <w:r w:rsidRPr="008C4BA3">
              <w:rPr>
                <w:rFonts w:ascii="Arial" w:hAnsi="Arial" w:cs="Arial"/>
                <w:i/>
                <w:sz w:val="24"/>
                <w:szCs w:val="24"/>
              </w:rPr>
              <w:t>If you have answered yes, please outline measures taken to include those specific groups and whether those measures were successful:</w:t>
            </w:r>
          </w:p>
        </w:tc>
      </w:tr>
    </w:tbl>
    <w:p w:rsidR="00A75AE8" w:rsidRPr="002649FE" w:rsidRDefault="00A75AE8" w:rsidP="00A75AE8">
      <w:pPr>
        <w:tabs>
          <w:tab w:val="left" w:pos="142"/>
        </w:tabs>
        <w:rPr>
          <w:rFonts w:ascii="Arial" w:hAnsi="Arial" w:cs="Arial"/>
          <w:sz w:val="24"/>
          <w:szCs w:val="24"/>
        </w:rPr>
      </w:pPr>
    </w:p>
    <w:p w:rsidR="00A75AE8" w:rsidRPr="00863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639A8">
        <w:rPr>
          <w:rFonts w:ascii="Arial" w:hAnsi="Arial" w:cs="Arial"/>
          <w:b/>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8C4BA3" w:rsidRDefault="00A75AE8" w:rsidP="00A243E1">
            <w:pPr>
              <w:pStyle w:val="Default"/>
              <w:tabs>
                <w:tab w:val="left" w:pos="142"/>
              </w:tabs>
              <w:rPr>
                <w:rFonts w:ascii="Arial" w:hAnsi="Arial" w:cs="Arial"/>
                <w:i/>
                <w:color w:val="auto"/>
                <w:sz w:val="24"/>
              </w:rPr>
            </w:pPr>
            <w:r w:rsidRPr="008C4BA3">
              <w:rPr>
                <w:rFonts w:ascii="Arial" w:hAnsi="Arial" w:cs="Arial"/>
                <w:i/>
                <w:color w:val="auto"/>
                <w:sz w:val="24"/>
              </w:rPr>
              <w:t>Outline the sources of feedback that were reviewed during the year:</w:t>
            </w:r>
          </w:p>
          <w:p w:rsidR="00A75AE8" w:rsidRPr="008C4BA3" w:rsidRDefault="00A75AE8" w:rsidP="00A243E1">
            <w:pPr>
              <w:pStyle w:val="Default"/>
              <w:tabs>
                <w:tab w:val="left" w:pos="142"/>
              </w:tabs>
              <w:rPr>
                <w:rFonts w:ascii="Arial" w:hAnsi="Arial" w:cs="Arial"/>
                <w:color w:val="auto"/>
              </w:rPr>
            </w:pPr>
          </w:p>
          <w:p w:rsidR="00A75AE8" w:rsidRDefault="00985A24" w:rsidP="00985A24">
            <w:pPr>
              <w:pStyle w:val="Default"/>
              <w:numPr>
                <w:ilvl w:val="0"/>
                <w:numId w:val="4"/>
              </w:numPr>
              <w:tabs>
                <w:tab w:val="left" w:pos="142"/>
              </w:tabs>
              <w:rPr>
                <w:rFonts w:ascii="Arial" w:hAnsi="Arial" w:cs="Arial"/>
                <w:color w:val="auto"/>
              </w:rPr>
            </w:pPr>
            <w:r>
              <w:rPr>
                <w:rFonts w:ascii="Arial" w:hAnsi="Arial" w:cs="Arial"/>
                <w:color w:val="auto"/>
              </w:rPr>
              <w:t>Patient Survey Jan/Feb 2015</w:t>
            </w:r>
          </w:p>
          <w:p w:rsidR="00985A24" w:rsidRDefault="00985A24" w:rsidP="00985A24">
            <w:pPr>
              <w:pStyle w:val="Default"/>
              <w:numPr>
                <w:ilvl w:val="0"/>
                <w:numId w:val="4"/>
              </w:numPr>
              <w:tabs>
                <w:tab w:val="left" w:pos="142"/>
              </w:tabs>
              <w:rPr>
                <w:rFonts w:ascii="Arial" w:hAnsi="Arial" w:cs="Arial"/>
                <w:color w:val="auto"/>
              </w:rPr>
            </w:pPr>
            <w:r>
              <w:rPr>
                <w:rFonts w:ascii="Arial" w:hAnsi="Arial" w:cs="Arial"/>
                <w:color w:val="auto"/>
              </w:rPr>
              <w:t>NHS Choices comments</w:t>
            </w:r>
          </w:p>
          <w:p w:rsidR="00C14316" w:rsidRDefault="00C14316" w:rsidP="00985A24">
            <w:pPr>
              <w:pStyle w:val="Default"/>
              <w:numPr>
                <w:ilvl w:val="0"/>
                <w:numId w:val="4"/>
              </w:numPr>
              <w:tabs>
                <w:tab w:val="left" w:pos="142"/>
              </w:tabs>
              <w:rPr>
                <w:rFonts w:ascii="Arial" w:hAnsi="Arial" w:cs="Arial"/>
                <w:color w:val="auto"/>
              </w:rPr>
            </w:pPr>
            <w:r>
              <w:rPr>
                <w:rFonts w:ascii="Arial" w:hAnsi="Arial" w:cs="Arial"/>
                <w:color w:val="auto"/>
              </w:rPr>
              <w:t>PPG members assisted with signposting patients around the new building in April 2014. During this time they listened to any feed</w:t>
            </w:r>
            <w:r w:rsidR="009A4C45">
              <w:rPr>
                <w:rFonts w:ascii="Arial" w:hAnsi="Arial" w:cs="Arial"/>
                <w:color w:val="auto"/>
              </w:rPr>
              <w:t>back</w:t>
            </w:r>
            <w:r>
              <w:rPr>
                <w:rFonts w:ascii="Arial" w:hAnsi="Arial" w:cs="Arial"/>
                <w:color w:val="auto"/>
              </w:rPr>
              <w:t>/comments that patients offered.</w:t>
            </w:r>
          </w:p>
          <w:p w:rsidR="00985A24" w:rsidRDefault="00985A24" w:rsidP="00985A24">
            <w:pPr>
              <w:pStyle w:val="Default"/>
              <w:numPr>
                <w:ilvl w:val="0"/>
                <w:numId w:val="4"/>
              </w:numPr>
              <w:tabs>
                <w:tab w:val="left" w:pos="142"/>
              </w:tabs>
              <w:rPr>
                <w:rFonts w:ascii="Arial" w:hAnsi="Arial" w:cs="Arial"/>
                <w:color w:val="auto"/>
              </w:rPr>
            </w:pPr>
            <w:r>
              <w:rPr>
                <w:rFonts w:ascii="Arial" w:hAnsi="Arial" w:cs="Arial"/>
                <w:color w:val="auto"/>
              </w:rPr>
              <w:t>Practice comments, complaints and significant event reviews</w:t>
            </w:r>
          </w:p>
          <w:p w:rsidR="00C14316" w:rsidRDefault="00C14316" w:rsidP="00985A24">
            <w:pPr>
              <w:pStyle w:val="Default"/>
              <w:numPr>
                <w:ilvl w:val="0"/>
                <w:numId w:val="4"/>
              </w:numPr>
              <w:tabs>
                <w:tab w:val="left" w:pos="142"/>
              </w:tabs>
              <w:rPr>
                <w:rFonts w:ascii="Arial" w:hAnsi="Arial" w:cs="Arial"/>
                <w:color w:val="auto"/>
              </w:rPr>
            </w:pPr>
            <w:r>
              <w:rPr>
                <w:rFonts w:ascii="Arial" w:hAnsi="Arial" w:cs="Arial"/>
                <w:color w:val="auto"/>
              </w:rPr>
              <w:t>Friends and Family survey results from patients have been collated from December 2014. To date there has been only two negative comments and 46 patients who would recommend the practice to family and friends.</w:t>
            </w:r>
          </w:p>
          <w:p w:rsidR="00985A24" w:rsidRPr="008C4BA3" w:rsidRDefault="00985A24" w:rsidP="00985A24">
            <w:pPr>
              <w:pStyle w:val="Default"/>
              <w:numPr>
                <w:ilvl w:val="0"/>
                <w:numId w:val="4"/>
              </w:numPr>
              <w:tabs>
                <w:tab w:val="left" w:pos="142"/>
              </w:tabs>
              <w:rPr>
                <w:rFonts w:ascii="Arial" w:hAnsi="Arial" w:cs="Arial"/>
                <w:color w:val="auto"/>
              </w:rPr>
            </w:pPr>
          </w:p>
          <w:p w:rsidR="00A75AE8" w:rsidRPr="008C4BA3" w:rsidRDefault="00A75AE8" w:rsidP="00A243E1">
            <w:pPr>
              <w:pStyle w:val="Default"/>
              <w:tabs>
                <w:tab w:val="left" w:pos="142"/>
              </w:tabs>
              <w:rPr>
                <w:rFonts w:ascii="Arial" w:hAnsi="Arial" w:cs="Arial"/>
                <w:color w:val="auto"/>
              </w:rPr>
            </w:pPr>
          </w:p>
          <w:p w:rsidR="00A75AE8" w:rsidRPr="008C4BA3" w:rsidRDefault="00A75AE8" w:rsidP="00A243E1">
            <w:pPr>
              <w:pStyle w:val="Default"/>
              <w:tabs>
                <w:tab w:val="left" w:pos="142"/>
              </w:tabs>
              <w:rPr>
                <w:rFonts w:ascii="Arial" w:hAnsi="Arial" w:cs="Arial"/>
                <w:color w:val="auto"/>
              </w:rPr>
            </w:pPr>
          </w:p>
          <w:p w:rsidR="00A75AE8" w:rsidRPr="008C4BA3" w:rsidRDefault="00A75AE8" w:rsidP="00A243E1">
            <w:pPr>
              <w:pStyle w:val="Default"/>
              <w:tabs>
                <w:tab w:val="left" w:pos="142"/>
              </w:tabs>
              <w:rPr>
                <w:rFonts w:ascii="Arial" w:hAnsi="Arial" w:cs="Arial"/>
                <w:color w:val="auto"/>
              </w:rPr>
            </w:pPr>
          </w:p>
        </w:tc>
      </w:tr>
      <w:tr w:rsidR="00A75AE8" w:rsidRPr="002649FE" w:rsidTr="00A243E1">
        <w:trPr>
          <w:trHeight w:val="920"/>
        </w:trPr>
        <w:tc>
          <w:tcPr>
            <w:tcW w:w="14346" w:type="dxa"/>
          </w:tcPr>
          <w:p w:rsidR="00A75AE8" w:rsidRDefault="00A75AE8" w:rsidP="00A243E1">
            <w:pPr>
              <w:pStyle w:val="Default"/>
              <w:tabs>
                <w:tab w:val="left" w:pos="142"/>
              </w:tabs>
              <w:rPr>
                <w:rFonts w:ascii="Arial" w:hAnsi="Arial" w:cs="Arial"/>
                <w:i/>
                <w:color w:val="auto"/>
                <w:sz w:val="24"/>
              </w:rPr>
            </w:pPr>
            <w:r w:rsidRPr="008C4BA3">
              <w:rPr>
                <w:rFonts w:ascii="Arial" w:hAnsi="Arial" w:cs="Arial"/>
                <w:i/>
                <w:color w:val="auto"/>
                <w:sz w:val="24"/>
              </w:rPr>
              <w:t>How frequently were these reviewed with the PRG?</w:t>
            </w:r>
          </w:p>
          <w:p w:rsidR="009A4C45" w:rsidRPr="008C4BA3" w:rsidRDefault="009A4C45" w:rsidP="00A243E1">
            <w:pPr>
              <w:pStyle w:val="Default"/>
              <w:tabs>
                <w:tab w:val="left" w:pos="142"/>
              </w:tabs>
              <w:rPr>
                <w:rFonts w:ascii="Arial" w:hAnsi="Arial" w:cs="Arial"/>
                <w:i/>
                <w:color w:val="auto"/>
                <w:sz w:val="24"/>
              </w:rPr>
            </w:pPr>
          </w:p>
          <w:p w:rsidR="008639A8" w:rsidRPr="008C4BA3" w:rsidRDefault="00C14316" w:rsidP="00A243E1">
            <w:pPr>
              <w:pStyle w:val="Default"/>
              <w:tabs>
                <w:tab w:val="left" w:pos="142"/>
              </w:tabs>
              <w:rPr>
                <w:rFonts w:ascii="Arial" w:hAnsi="Arial" w:cs="Arial"/>
                <w:color w:val="auto"/>
              </w:rPr>
            </w:pPr>
            <w:r>
              <w:rPr>
                <w:rFonts w:ascii="Arial" w:hAnsi="Arial" w:cs="Arial"/>
                <w:color w:val="auto"/>
              </w:rPr>
              <w:t xml:space="preserve">At least quarterly but PPG members can raise feedback/comments or concerns </w:t>
            </w:r>
            <w:r w:rsidR="00B16746">
              <w:rPr>
                <w:rFonts w:ascii="Arial" w:hAnsi="Arial" w:cs="Arial"/>
                <w:color w:val="auto"/>
              </w:rPr>
              <w:t>with the practice at any time they may have received feedback via the virtual PPG.</w:t>
            </w:r>
          </w:p>
          <w:p w:rsidR="008639A8" w:rsidRPr="008C4BA3" w:rsidRDefault="008639A8" w:rsidP="00A243E1">
            <w:pPr>
              <w:pStyle w:val="Default"/>
              <w:tabs>
                <w:tab w:val="left" w:pos="142"/>
              </w:tabs>
              <w:rPr>
                <w:rFonts w:ascii="Arial" w:hAnsi="Arial" w:cs="Arial"/>
                <w:color w:val="auto"/>
              </w:rPr>
            </w:pPr>
          </w:p>
          <w:p w:rsidR="008639A8" w:rsidRPr="008C4BA3" w:rsidRDefault="008639A8" w:rsidP="00A243E1">
            <w:pPr>
              <w:pStyle w:val="Default"/>
              <w:tabs>
                <w:tab w:val="left" w:pos="142"/>
              </w:tabs>
              <w:rPr>
                <w:rFonts w:ascii="Arial" w:hAnsi="Arial" w:cs="Arial"/>
                <w:color w:val="auto"/>
              </w:rPr>
            </w:pPr>
          </w:p>
          <w:p w:rsidR="008639A8" w:rsidRDefault="008639A8" w:rsidP="00A243E1">
            <w:pPr>
              <w:pStyle w:val="Default"/>
              <w:tabs>
                <w:tab w:val="left" w:pos="142"/>
              </w:tabs>
              <w:rPr>
                <w:rFonts w:ascii="Arial" w:hAnsi="Arial" w:cs="Arial"/>
                <w:color w:val="auto"/>
              </w:rPr>
            </w:pPr>
          </w:p>
          <w:p w:rsidR="00492F41" w:rsidRDefault="00492F41" w:rsidP="00A243E1">
            <w:pPr>
              <w:pStyle w:val="Default"/>
              <w:tabs>
                <w:tab w:val="left" w:pos="142"/>
              </w:tabs>
              <w:rPr>
                <w:rFonts w:ascii="Arial" w:hAnsi="Arial" w:cs="Arial"/>
                <w:color w:val="auto"/>
              </w:rPr>
            </w:pPr>
          </w:p>
          <w:p w:rsidR="00492F41" w:rsidRDefault="00492F41" w:rsidP="00A243E1">
            <w:pPr>
              <w:pStyle w:val="Default"/>
              <w:tabs>
                <w:tab w:val="left" w:pos="142"/>
              </w:tabs>
              <w:rPr>
                <w:rFonts w:ascii="Arial" w:hAnsi="Arial" w:cs="Arial"/>
                <w:color w:val="auto"/>
              </w:rPr>
            </w:pPr>
          </w:p>
          <w:p w:rsidR="00492F41" w:rsidRPr="008C4BA3" w:rsidRDefault="00492F41" w:rsidP="00A243E1">
            <w:pPr>
              <w:pStyle w:val="Default"/>
              <w:tabs>
                <w:tab w:val="left" w:pos="142"/>
              </w:tabs>
              <w:rPr>
                <w:rFonts w:ascii="Arial" w:hAnsi="Arial" w:cs="Arial"/>
                <w:color w:val="auto"/>
              </w:rPr>
            </w:pPr>
          </w:p>
          <w:p w:rsidR="00A75AE8" w:rsidRPr="008C4BA3" w:rsidRDefault="00A75AE8" w:rsidP="00A243E1">
            <w:pPr>
              <w:pStyle w:val="Default"/>
              <w:tabs>
                <w:tab w:val="left" w:pos="142"/>
              </w:tabs>
              <w:rPr>
                <w:rFonts w:ascii="Arial" w:hAnsi="Arial" w:cs="Arial"/>
                <w:color w:val="auto"/>
              </w:rPr>
            </w:pPr>
          </w:p>
        </w:tc>
      </w:tr>
    </w:tbl>
    <w:p w:rsidR="001E4A98" w:rsidRDefault="001E4A98" w:rsidP="001E4A98">
      <w:pPr>
        <w:pStyle w:val="ListParagraph"/>
        <w:tabs>
          <w:tab w:val="left" w:pos="142"/>
        </w:tabs>
        <w:spacing w:line="240" w:lineRule="auto"/>
        <w:ind w:left="0"/>
        <w:rPr>
          <w:rFonts w:ascii="Arial" w:hAnsi="Arial" w:cs="Arial"/>
          <w:b/>
          <w:sz w:val="24"/>
          <w:szCs w:val="24"/>
        </w:rPr>
      </w:pPr>
    </w:p>
    <w:p w:rsidR="001E4A98" w:rsidRDefault="001E4A98" w:rsidP="001E4A98">
      <w:pPr>
        <w:pStyle w:val="ListParagraph"/>
        <w:tabs>
          <w:tab w:val="left" w:pos="142"/>
        </w:tabs>
        <w:spacing w:line="240" w:lineRule="auto"/>
        <w:ind w:left="0"/>
        <w:rPr>
          <w:rFonts w:ascii="Arial" w:hAnsi="Arial" w:cs="Arial"/>
          <w:b/>
          <w:sz w:val="24"/>
          <w:szCs w:val="24"/>
        </w:rPr>
      </w:pPr>
    </w:p>
    <w:p w:rsidR="00A75AE8" w:rsidRPr="00863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639A8">
        <w:rPr>
          <w:rFonts w:ascii="Arial" w:hAnsi="Arial" w:cs="Arial"/>
          <w:b/>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Description of priority area:</w:t>
            </w:r>
          </w:p>
          <w:p w:rsidR="00A75AE8" w:rsidRPr="00815163" w:rsidRDefault="00A75AE8" w:rsidP="00A243E1">
            <w:pPr>
              <w:pStyle w:val="Default"/>
              <w:tabs>
                <w:tab w:val="left" w:pos="142"/>
              </w:tabs>
              <w:rPr>
                <w:rFonts w:ascii="Arial" w:hAnsi="Arial" w:cs="Arial"/>
                <w:color w:val="auto"/>
                <w:sz w:val="24"/>
              </w:rPr>
            </w:pPr>
          </w:p>
          <w:p w:rsidR="00815163" w:rsidRPr="00815163" w:rsidRDefault="00985A24" w:rsidP="00A243E1">
            <w:pPr>
              <w:pStyle w:val="Default"/>
              <w:tabs>
                <w:tab w:val="left" w:pos="142"/>
              </w:tabs>
              <w:rPr>
                <w:rFonts w:ascii="Arial" w:hAnsi="Arial" w:cs="Arial"/>
                <w:color w:val="auto"/>
                <w:sz w:val="24"/>
              </w:rPr>
            </w:pPr>
            <w:r w:rsidRPr="00CB121C">
              <w:rPr>
                <w:rFonts w:ascii="Arial" w:hAnsi="Arial" w:cs="Arial"/>
                <w:color w:val="auto"/>
                <w:szCs w:val="20"/>
              </w:rPr>
              <w:t xml:space="preserve">Promotion of the </w:t>
            </w:r>
            <w:proofErr w:type="gramStart"/>
            <w:r w:rsidRPr="00CB121C">
              <w:rPr>
                <w:rFonts w:ascii="Arial" w:hAnsi="Arial" w:cs="Arial"/>
                <w:color w:val="auto"/>
                <w:szCs w:val="20"/>
              </w:rPr>
              <w:t>PPG  -</w:t>
            </w:r>
            <w:proofErr w:type="gramEnd"/>
            <w:r w:rsidRPr="00CB121C">
              <w:rPr>
                <w:rFonts w:ascii="Arial" w:hAnsi="Arial" w:cs="Arial"/>
                <w:color w:val="auto"/>
                <w:szCs w:val="20"/>
              </w:rPr>
              <w:t xml:space="preserve"> it has been recognised that the group is under represented in the younger age groups. It would also benefit from representation from minority ethnic groups.</w:t>
            </w:r>
          </w:p>
          <w:p w:rsidR="00492F41" w:rsidRPr="00492F41" w:rsidRDefault="00492F41" w:rsidP="00492F41">
            <w:pPr>
              <w:spacing w:line="240" w:lineRule="auto"/>
              <w:rPr>
                <w:rFonts w:ascii="Arial" w:hAnsi="Arial" w:cs="Arial"/>
                <w:sz w:val="20"/>
                <w:lang w:val="en-US"/>
              </w:rPr>
            </w:pPr>
            <w:r w:rsidRPr="00492F41">
              <w:rPr>
                <w:rFonts w:ascii="Arial" w:hAnsi="Arial" w:cs="Arial"/>
                <w:sz w:val="20"/>
                <w:lang w:val="en-US"/>
              </w:rPr>
              <w:t>Despite a number steps taken by the practice to recruit additional representative patients from varied profiles, we have not been successful yet.</w:t>
            </w:r>
          </w:p>
          <w:p w:rsidR="00492F41" w:rsidRDefault="00492F41" w:rsidP="00492F41">
            <w:pPr>
              <w:spacing w:line="240" w:lineRule="auto"/>
              <w:rPr>
                <w:rFonts w:ascii="Arial" w:hAnsi="Arial" w:cs="Arial"/>
                <w:lang w:val="en-US"/>
              </w:rPr>
            </w:pPr>
          </w:p>
          <w:p w:rsidR="00492F41" w:rsidRPr="00492F41" w:rsidRDefault="00492F41" w:rsidP="00492F41">
            <w:pPr>
              <w:spacing w:line="240" w:lineRule="auto"/>
              <w:rPr>
                <w:rFonts w:ascii="Arial" w:hAnsi="Arial" w:cs="Arial"/>
                <w:sz w:val="20"/>
                <w:lang w:val="en-US"/>
              </w:rPr>
            </w:pPr>
            <w:r w:rsidRPr="00492F41">
              <w:rPr>
                <w:rFonts w:ascii="Arial" w:hAnsi="Arial" w:cs="Arial"/>
                <w:sz w:val="20"/>
                <w:lang w:val="en-US"/>
              </w:rPr>
              <w:t>Although we have recruited younger patients to the PRG during the year, it has been difficult to retain their attendance due to work/educational/family commitments.</w:t>
            </w: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920"/>
        </w:trPr>
        <w:tc>
          <w:tcPr>
            <w:tcW w:w="14089" w:type="dxa"/>
          </w:tcPr>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What actions were taken to address the priority?</w:t>
            </w:r>
          </w:p>
          <w:p w:rsidR="00A75AE8" w:rsidRPr="00815163" w:rsidRDefault="00A75AE8" w:rsidP="00A243E1">
            <w:pPr>
              <w:pStyle w:val="Default"/>
              <w:tabs>
                <w:tab w:val="left" w:pos="142"/>
              </w:tabs>
              <w:rPr>
                <w:rFonts w:ascii="Arial" w:hAnsi="Arial" w:cs="Arial"/>
                <w:color w:val="auto"/>
                <w:sz w:val="24"/>
              </w:rPr>
            </w:pPr>
          </w:p>
          <w:p w:rsidR="00A75AE8" w:rsidRPr="00CB121C" w:rsidRDefault="00985A24" w:rsidP="00A243E1">
            <w:pPr>
              <w:pStyle w:val="Default"/>
              <w:tabs>
                <w:tab w:val="left" w:pos="142"/>
              </w:tabs>
              <w:rPr>
                <w:rFonts w:ascii="Arial" w:hAnsi="Arial" w:cs="Arial"/>
                <w:color w:val="auto"/>
                <w:szCs w:val="20"/>
              </w:rPr>
            </w:pPr>
            <w:r w:rsidRPr="00CB121C">
              <w:rPr>
                <w:rFonts w:ascii="Arial" w:hAnsi="Arial" w:cs="Arial"/>
                <w:color w:val="auto"/>
                <w:szCs w:val="20"/>
              </w:rPr>
              <w:t>Information about the PPG on the practice website, encouraging those interested to contact the PPG Chair.</w:t>
            </w:r>
          </w:p>
          <w:p w:rsidR="00985A24" w:rsidRPr="00CB121C" w:rsidRDefault="00985A24" w:rsidP="00A243E1">
            <w:pPr>
              <w:pStyle w:val="Default"/>
              <w:tabs>
                <w:tab w:val="left" w:pos="142"/>
              </w:tabs>
              <w:rPr>
                <w:rFonts w:ascii="Arial" w:hAnsi="Arial" w:cs="Arial"/>
                <w:color w:val="auto"/>
                <w:szCs w:val="20"/>
              </w:rPr>
            </w:pPr>
          </w:p>
          <w:p w:rsidR="00A75AE8" w:rsidRPr="00CB121C" w:rsidRDefault="00985A24" w:rsidP="00A243E1">
            <w:pPr>
              <w:pStyle w:val="Default"/>
              <w:tabs>
                <w:tab w:val="left" w:pos="142"/>
              </w:tabs>
              <w:rPr>
                <w:rFonts w:ascii="Arial" w:hAnsi="Arial" w:cs="Arial"/>
                <w:color w:val="auto"/>
                <w:szCs w:val="20"/>
              </w:rPr>
            </w:pPr>
            <w:r w:rsidRPr="00CB121C">
              <w:rPr>
                <w:rFonts w:ascii="Arial" w:hAnsi="Arial" w:cs="Arial"/>
                <w:color w:val="auto"/>
                <w:szCs w:val="20"/>
              </w:rPr>
              <w:t>New information slip promoting the PPG included in New Patient welcome pack.</w:t>
            </w: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85"/>
        </w:trPr>
        <w:tc>
          <w:tcPr>
            <w:tcW w:w="14089" w:type="dxa"/>
          </w:tcPr>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Result of actions and impact on patients and carers:</w:t>
            </w:r>
          </w:p>
          <w:p w:rsidR="00A75AE8" w:rsidRPr="00815163" w:rsidRDefault="00A75AE8" w:rsidP="00A243E1">
            <w:pPr>
              <w:pStyle w:val="Default"/>
              <w:tabs>
                <w:tab w:val="left" w:pos="142"/>
              </w:tabs>
              <w:rPr>
                <w:rFonts w:ascii="Arial" w:hAnsi="Arial" w:cs="Arial"/>
                <w:color w:val="auto"/>
                <w:sz w:val="24"/>
              </w:rPr>
            </w:pPr>
          </w:p>
          <w:p w:rsidR="00A75AE8" w:rsidRPr="00CB121C" w:rsidRDefault="00D05A84" w:rsidP="00A243E1">
            <w:pPr>
              <w:pStyle w:val="Default"/>
              <w:tabs>
                <w:tab w:val="left" w:pos="142"/>
              </w:tabs>
              <w:rPr>
                <w:rFonts w:ascii="Arial" w:hAnsi="Arial" w:cs="Arial"/>
                <w:color w:val="auto"/>
                <w:szCs w:val="20"/>
              </w:rPr>
            </w:pPr>
            <w:r w:rsidRPr="00CB121C">
              <w:rPr>
                <w:rFonts w:ascii="Arial" w:hAnsi="Arial" w:cs="Arial"/>
                <w:color w:val="auto"/>
                <w:szCs w:val="20"/>
              </w:rPr>
              <w:t>Interest in the PPG noticeboard has increased since it has been made more eye-catching.</w:t>
            </w:r>
          </w:p>
          <w:p w:rsidR="00B16746" w:rsidRDefault="00B16746" w:rsidP="00A243E1">
            <w:pPr>
              <w:pStyle w:val="Default"/>
              <w:tabs>
                <w:tab w:val="left" w:pos="142"/>
              </w:tabs>
              <w:rPr>
                <w:rFonts w:ascii="Arial" w:hAnsi="Arial" w:cs="Arial"/>
                <w:color w:val="auto"/>
                <w:sz w:val="24"/>
              </w:rPr>
            </w:pPr>
          </w:p>
          <w:p w:rsidR="00D05A84" w:rsidRDefault="00D05A84" w:rsidP="00A243E1">
            <w:pPr>
              <w:pStyle w:val="Default"/>
              <w:tabs>
                <w:tab w:val="left" w:pos="142"/>
              </w:tabs>
              <w:rPr>
                <w:rFonts w:ascii="Arial" w:hAnsi="Arial" w:cs="Arial"/>
                <w:color w:val="auto"/>
                <w:sz w:val="24"/>
              </w:rPr>
            </w:pPr>
          </w:p>
          <w:p w:rsidR="00A75AE8" w:rsidRPr="00815163" w:rsidRDefault="00815163" w:rsidP="00A243E1">
            <w:pPr>
              <w:pStyle w:val="Default"/>
              <w:tabs>
                <w:tab w:val="left" w:pos="142"/>
              </w:tabs>
              <w:rPr>
                <w:rFonts w:ascii="Arial" w:hAnsi="Arial" w:cs="Arial"/>
                <w:i/>
                <w:color w:val="auto"/>
                <w:sz w:val="24"/>
              </w:rPr>
            </w:pPr>
            <w:r w:rsidRPr="00815163">
              <w:rPr>
                <w:rFonts w:ascii="Arial" w:hAnsi="Arial" w:cs="Arial"/>
                <w:i/>
                <w:color w:val="auto"/>
                <w:sz w:val="24"/>
              </w:rPr>
              <w:t>How were these actions publicised?</w:t>
            </w:r>
          </w:p>
          <w:p w:rsidR="00A75AE8" w:rsidRDefault="00A75AE8" w:rsidP="00A243E1">
            <w:pPr>
              <w:pStyle w:val="Default"/>
              <w:tabs>
                <w:tab w:val="left" w:pos="142"/>
              </w:tabs>
              <w:rPr>
                <w:rFonts w:ascii="Arial" w:hAnsi="Arial" w:cs="Arial"/>
                <w:color w:val="auto"/>
                <w:sz w:val="24"/>
              </w:rPr>
            </w:pPr>
          </w:p>
          <w:p w:rsidR="00815163" w:rsidRPr="004A7728" w:rsidRDefault="009E6892" w:rsidP="00A243E1">
            <w:pPr>
              <w:pStyle w:val="Default"/>
              <w:tabs>
                <w:tab w:val="left" w:pos="142"/>
              </w:tabs>
              <w:rPr>
                <w:rFonts w:ascii="Arial" w:hAnsi="Arial" w:cs="Arial"/>
                <w:color w:val="auto"/>
                <w:szCs w:val="20"/>
              </w:rPr>
            </w:pPr>
            <w:r w:rsidRPr="004A7728">
              <w:rPr>
                <w:rFonts w:ascii="Arial" w:hAnsi="Arial" w:cs="Arial"/>
                <w:color w:val="auto"/>
                <w:szCs w:val="20"/>
              </w:rPr>
              <w:t xml:space="preserve">Practice web-site, </w:t>
            </w:r>
            <w:proofErr w:type="spellStart"/>
            <w:r w:rsidRPr="004A7728">
              <w:rPr>
                <w:rFonts w:ascii="Arial" w:hAnsi="Arial" w:cs="Arial"/>
                <w:color w:val="auto"/>
                <w:szCs w:val="20"/>
              </w:rPr>
              <w:t>Jayex</w:t>
            </w:r>
            <w:proofErr w:type="spellEnd"/>
            <w:r w:rsidRPr="004A7728">
              <w:rPr>
                <w:rFonts w:ascii="Arial" w:hAnsi="Arial" w:cs="Arial"/>
                <w:color w:val="auto"/>
                <w:szCs w:val="20"/>
              </w:rPr>
              <w:t xml:space="preserve"> boards in the waiting area, designated noticeboard for PPG</w:t>
            </w:r>
          </w:p>
          <w:p w:rsidR="00815163" w:rsidRDefault="00815163" w:rsidP="00A243E1">
            <w:pPr>
              <w:pStyle w:val="Default"/>
              <w:tabs>
                <w:tab w:val="left" w:pos="142"/>
              </w:tabs>
              <w:rPr>
                <w:rFonts w:ascii="Arial" w:hAnsi="Arial" w:cs="Arial"/>
                <w:color w:val="auto"/>
                <w:szCs w:val="20"/>
              </w:rPr>
            </w:pPr>
          </w:p>
          <w:p w:rsidR="00492F41" w:rsidRDefault="00492F41" w:rsidP="00A243E1">
            <w:pPr>
              <w:pStyle w:val="Default"/>
              <w:tabs>
                <w:tab w:val="left" w:pos="142"/>
              </w:tabs>
              <w:rPr>
                <w:rFonts w:ascii="Arial" w:hAnsi="Arial" w:cs="Arial"/>
                <w:color w:val="auto"/>
                <w:szCs w:val="20"/>
              </w:rPr>
            </w:pPr>
          </w:p>
          <w:p w:rsidR="00492F41" w:rsidRDefault="00492F41" w:rsidP="00A243E1">
            <w:pPr>
              <w:pStyle w:val="Default"/>
              <w:tabs>
                <w:tab w:val="left" w:pos="142"/>
              </w:tabs>
              <w:rPr>
                <w:rFonts w:ascii="Arial" w:hAnsi="Arial" w:cs="Arial"/>
                <w:color w:val="auto"/>
                <w:szCs w:val="20"/>
              </w:rPr>
            </w:pPr>
          </w:p>
          <w:p w:rsidR="00492F41" w:rsidRDefault="00492F41" w:rsidP="00A243E1">
            <w:pPr>
              <w:pStyle w:val="Default"/>
              <w:tabs>
                <w:tab w:val="left" w:pos="142"/>
              </w:tabs>
              <w:rPr>
                <w:rFonts w:ascii="Arial" w:hAnsi="Arial" w:cs="Arial"/>
                <w:color w:val="auto"/>
                <w:szCs w:val="20"/>
              </w:rPr>
            </w:pPr>
          </w:p>
          <w:p w:rsidR="00492F41" w:rsidRDefault="00492F41" w:rsidP="00A243E1">
            <w:pPr>
              <w:pStyle w:val="Default"/>
              <w:tabs>
                <w:tab w:val="left" w:pos="142"/>
              </w:tabs>
              <w:rPr>
                <w:rFonts w:ascii="Arial" w:hAnsi="Arial" w:cs="Arial"/>
                <w:color w:val="auto"/>
                <w:szCs w:val="20"/>
              </w:rPr>
            </w:pPr>
          </w:p>
          <w:p w:rsidR="00492F41" w:rsidRDefault="00492F41" w:rsidP="00A243E1">
            <w:pPr>
              <w:pStyle w:val="Default"/>
              <w:tabs>
                <w:tab w:val="left" w:pos="142"/>
              </w:tabs>
              <w:rPr>
                <w:rFonts w:ascii="Arial" w:hAnsi="Arial" w:cs="Arial"/>
                <w:color w:val="auto"/>
                <w:szCs w:val="20"/>
              </w:rPr>
            </w:pPr>
          </w:p>
          <w:p w:rsidR="00492F41" w:rsidRPr="004A7728" w:rsidRDefault="00492F41" w:rsidP="00A243E1">
            <w:pPr>
              <w:pStyle w:val="Default"/>
              <w:tabs>
                <w:tab w:val="left" w:pos="142"/>
              </w:tabs>
              <w:rPr>
                <w:rFonts w:ascii="Arial" w:hAnsi="Arial" w:cs="Arial"/>
                <w:color w:val="auto"/>
                <w:szCs w:val="20"/>
              </w:rPr>
            </w:pPr>
          </w:p>
          <w:p w:rsidR="00A75AE8" w:rsidRPr="00815163" w:rsidRDefault="00A75AE8" w:rsidP="00A243E1">
            <w:pPr>
              <w:pStyle w:val="Default"/>
              <w:tabs>
                <w:tab w:val="left" w:pos="142"/>
              </w:tabs>
              <w:rPr>
                <w:rFonts w:ascii="Arial" w:hAnsi="Arial" w:cs="Arial"/>
                <w:color w:val="auto"/>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b/>
              </w:rPr>
              <w:br w:type="page"/>
            </w: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Description of priority area:</w:t>
            </w:r>
          </w:p>
          <w:p w:rsidR="00A75AE8" w:rsidRPr="00815163" w:rsidRDefault="00A75AE8" w:rsidP="00A243E1">
            <w:pPr>
              <w:pStyle w:val="Default"/>
              <w:tabs>
                <w:tab w:val="left" w:pos="142"/>
              </w:tabs>
              <w:rPr>
                <w:rFonts w:ascii="Arial" w:hAnsi="Arial" w:cs="Arial"/>
                <w:color w:val="auto"/>
                <w:sz w:val="24"/>
              </w:rPr>
            </w:pPr>
          </w:p>
          <w:p w:rsidR="00A75AE8" w:rsidRPr="004A7728" w:rsidRDefault="00B16746" w:rsidP="00A243E1">
            <w:pPr>
              <w:pStyle w:val="Default"/>
              <w:tabs>
                <w:tab w:val="left" w:pos="142"/>
              </w:tabs>
              <w:rPr>
                <w:rFonts w:ascii="Arial" w:hAnsi="Arial" w:cs="Arial"/>
                <w:color w:val="auto"/>
                <w:szCs w:val="20"/>
              </w:rPr>
            </w:pPr>
            <w:r w:rsidRPr="004A7728">
              <w:rPr>
                <w:rFonts w:ascii="Arial" w:hAnsi="Arial" w:cs="Arial"/>
                <w:color w:val="auto"/>
                <w:szCs w:val="20"/>
              </w:rPr>
              <w:t>Increasing demand for same day/urgent appointments within the practice, together with the need to reduce A &amp; E attendances which can be caused by difficulties accessing primary care services urgently.</w:t>
            </w:r>
          </w:p>
          <w:p w:rsidR="00A75AE8" w:rsidRPr="00815163" w:rsidRDefault="00A75AE8" w:rsidP="00A243E1">
            <w:pPr>
              <w:pStyle w:val="Default"/>
              <w:tabs>
                <w:tab w:val="left" w:pos="142"/>
              </w:tabs>
              <w:rPr>
                <w:rFonts w:ascii="Arial" w:hAnsi="Arial" w:cs="Arial"/>
                <w:color w:val="auto"/>
                <w:sz w:val="24"/>
              </w:rPr>
            </w:pPr>
          </w:p>
          <w:p w:rsidR="00A75AE8" w:rsidRDefault="00A75AE8" w:rsidP="00A243E1">
            <w:pPr>
              <w:pStyle w:val="Default"/>
              <w:tabs>
                <w:tab w:val="left" w:pos="142"/>
              </w:tabs>
              <w:rPr>
                <w:rFonts w:ascii="Arial" w:hAnsi="Arial" w:cs="Arial"/>
                <w:color w:val="auto"/>
                <w:sz w:val="24"/>
              </w:rPr>
            </w:pPr>
          </w:p>
          <w:p w:rsidR="00815163" w:rsidRPr="00815163" w:rsidRDefault="00815163" w:rsidP="00A243E1">
            <w:pPr>
              <w:pStyle w:val="Default"/>
              <w:tabs>
                <w:tab w:val="left" w:pos="142"/>
              </w:tabs>
              <w:rPr>
                <w:rFonts w:ascii="Arial" w:hAnsi="Arial" w:cs="Arial"/>
                <w:color w:val="auto"/>
                <w:sz w:val="24"/>
              </w:rPr>
            </w:pPr>
          </w:p>
        </w:tc>
      </w:tr>
      <w:tr w:rsidR="00A75AE8" w:rsidRPr="002649FE" w:rsidTr="00A243E1">
        <w:trPr>
          <w:trHeight w:val="920"/>
        </w:trPr>
        <w:tc>
          <w:tcPr>
            <w:tcW w:w="14034" w:type="dxa"/>
          </w:tcPr>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What actions were taken to address the priority?</w:t>
            </w:r>
          </w:p>
          <w:p w:rsidR="00A75AE8" w:rsidRPr="00815163" w:rsidRDefault="00A75AE8" w:rsidP="00A243E1">
            <w:pPr>
              <w:pStyle w:val="Default"/>
              <w:tabs>
                <w:tab w:val="left" w:pos="142"/>
              </w:tabs>
              <w:rPr>
                <w:rFonts w:ascii="Arial" w:hAnsi="Arial" w:cs="Arial"/>
                <w:color w:val="auto"/>
                <w:sz w:val="24"/>
              </w:rPr>
            </w:pPr>
          </w:p>
          <w:p w:rsidR="00A75AE8" w:rsidRPr="004A7728" w:rsidRDefault="00B16746" w:rsidP="00A243E1">
            <w:pPr>
              <w:pStyle w:val="Default"/>
              <w:tabs>
                <w:tab w:val="left" w:pos="142"/>
              </w:tabs>
              <w:rPr>
                <w:rFonts w:ascii="Arial" w:hAnsi="Arial" w:cs="Arial"/>
                <w:color w:val="auto"/>
                <w:szCs w:val="20"/>
              </w:rPr>
            </w:pPr>
            <w:r w:rsidRPr="004A7728">
              <w:rPr>
                <w:rFonts w:ascii="Arial" w:hAnsi="Arial" w:cs="Arial"/>
                <w:color w:val="auto"/>
                <w:szCs w:val="20"/>
              </w:rPr>
              <w:t>We already have an advanced nurse practitioner triaging same-day appointments. However, it was decided that access and efficiency could be improved if this serv</w:t>
            </w:r>
            <w:r w:rsidR="00A20D70" w:rsidRPr="004A7728">
              <w:rPr>
                <w:rFonts w:ascii="Arial" w:hAnsi="Arial" w:cs="Arial"/>
                <w:color w:val="auto"/>
                <w:szCs w:val="20"/>
              </w:rPr>
              <w:t xml:space="preserve">ice </w:t>
            </w:r>
            <w:r w:rsidR="00973BA8">
              <w:rPr>
                <w:rFonts w:ascii="Arial" w:hAnsi="Arial" w:cs="Arial"/>
                <w:color w:val="auto"/>
                <w:szCs w:val="20"/>
              </w:rPr>
              <w:t xml:space="preserve">be </w:t>
            </w:r>
            <w:r w:rsidR="00A20D70" w:rsidRPr="004A7728">
              <w:rPr>
                <w:rFonts w:ascii="Arial" w:hAnsi="Arial" w:cs="Arial"/>
                <w:color w:val="auto"/>
                <w:szCs w:val="20"/>
              </w:rPr>
              <w:t>extended to be provided by GPs who are best-placed to assess the urgency of same day requests for treatment.</w:t>
            </w:r>
          </w:p>
          <w:p w:rsidR="00A20D70" w:rsidRPr="004A7728" w:rsidRDefault="00A20D70" w:rsidP="00A243E1">
            <w:pPr>
              <w:pStyle w:val="Default"/>
              <w:tabs>
                <w:tab w:val="left" w:pos="142"/>
              </w:tabs>
              <w:rPr>
                <w:rFonts w:ascii="Arial" w:hAnsi="Arial" w:cs="Arial"/>
                <w:color w:val="auto"/>
                <w:szCs w:val="20"/>
              </w:rPr>
            </w:pPr>
          </w:p>
          <w:p w:rsidR="00A20D70" w:rsidRPr="004A7728" w:rsidRDefault="00A20D70" w:rsidP="00A243E1">
            <w:pPr>
              <w:pStyle w:val="Default"/>
              <w:tabs>
                <w:tab w:val="left" w:pos="142"/>
              </w:tabs>
              <w:rPr>
                <w:rFonts w:ascii="Arial" w:hAnsi="Arial" w:cs="Arial"/>
                <w:color w:val="auto"/>
                <w:szCs w:val="20"/>
              </w:rPr>
            </w:pPr>
            <w:r w:rsidRPr="004A7728">
              <w:rPr>
                <w:rFonts w:ascii="Arial" w:hAnsi="Arial" w:cs="Arial"/>
                <w:color w:val="auto"/>
                <w:szCs w:val="20"/>
              </w:rPr>
              <w:t xml:space="preserve">Consequently, the initial contact with the practice by a patient is directed to either the minor illness clinic, run by the nurse practitioner or </w:t>
            </w:r>
            <w:r w:rsidR="00973BA8">
              <w:rPr>
                <w:rFonts w:ascii="Arial" w:hAnsi="Arial" w:cs="Arial"/>
                <w:color w:val="auto"/>
                <w:szCs w:val="20"/>
              </w:rPr>
              <w:t xml:space="preserve">to an </w:t>
            </w:r>
            <w:proofErr w:type="gramStart"/>
            <w:r w:rsidR="00973BA8">
              <w:rPr>
                <w:rFonts w:ascii="Arial" w:hAnsi="Arial" w:cs="Arial"/>
                <w:color w:val="auto"/>
                <w:szCs w:val="20"/>
              </w:rPr>
              <w:t xml:space="preserve">initial </w:t>
            </w:r>
            <w:r w:rsidRPr="004A7728">
              <w:rPr>
                <w:rFonts w:ascii="Arial" w:hAnsi="Arial" w:cs="Arial"/>
                <w:color w:val="auto"/>
                <w:szCs w:val="20"/>
              </w:rPr>
              <w:t xml:space="preserve"> telephone</w:t>
            </w:r>
            <w:proofErr w:type="gramEnd"/>
            <w:r w:rsidRPr="004A7728">
              <w:rPr>
                <w:rFonts w:ascii="Arial" w:hAnsi="Arial" w:cs="Arial"/>
                <w:color w:val="auto"/>
                <w:szCs w:val="20"/>
              </w:rPr>
              <w:t xml:space="preserve"> triage appointment provided by a GP</w:t>
            </w:r>
            <w:r w:rsidR="0074309F">
              <w:rPr>
                <w:rFonts w:ascii="Arial" w:hAnsi="Arial" w:cs="Arial"/>
                <w:color w:val="auto"/>
                <w:szCs w:val="20"/>
              </w:rPr>
              <w:t xml:space="preserve"> which will lead to an appointment or advice with the most appropriate clinician. </w:t>
            </w:r>
          </w:p>
          <w:p w:rsidR="00A20D70" w:rsidRPr="004A7728" w:rsidRDefault="00A20D70" w:rsidP="00A243E1">
            <w:pPr>
              <w:pStyle w:val="Default"/>
              <w:tabs>
                <w:tab w:val="left" w:pos="142"/>
              </w:tabs>
              <w:rPr>
                <w:rFonts w:ascii="Arial" w:hAnsi="Arial" w:cs="Arial"/>
                <w:color w:val="auto"/>
                <w:szCs w:val="20"/>
              </w:rPr>
            </w:pP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920"/>
        </w:trPr>
        <w:tc>
          <w:tcPr>
            <w:tcW w:w="14034" w:type="dxa"/>
          </w:tcPr>
          <w:p w:rsidR="00815163" w:rsidRPr="00815163" w:rsidRDefault="00815163" w:rsidP="00815163">
            <w:pPr>
              <w:pStyle w:val="Default"/>
              <w:tabs>
                <w:tab w:val="left" w:pos="142"/>
              </w:tabs>
              <w:rPr>
                <w:rFonts w:ascii="Arial" w:hAnsi="Arial" w:cs="Arial"/>
                <w:i/>
                <w:color w:val="auto"/>
                <w:sz w:val="24"/>
              </w:rPr>
            </w:pPr>
            <w:r w:rsidRPr="00815163">
              <w:rPr>
                <w:rFonts w:ascii="Arial" w:hAnsi="Arial" w:cs="Arial"/>
                <w:i/>
                <w:color w:val="auto"/>
                <w:sz w:val="24"/>
              </w:rPr>
              <w:t>Result of actions and impact on patients and carers:</w:t>
            </w:r>
          </w:p>
          <w:p w:rsidR="00815163" w:rsidRPr="00815163" w:rsidRDefault="00815163" w:rsidP="00815163">
            <w:pPr>
              <w:pStyle w:val="Default"/>
              <w:tabs>
                <w:tab w:val="left" w:pos="142"/>
              </w:tabs>
              <w:rPr>
                <w:rFonts w:ascii="Arial" w:hAnsi="Arial" w:cs="Arial"/>
                <w:color w:val="auto"/>
                <w:sz w:val="24"/>
              </w:rPr>
            </w:pPr>
          </w:p>
          <w:p w:rsidR="00815163" w:rsidRPr="004A7728" w:rsidRDefault="00A20D70" w:rsidP="00815163">
            <w:pPr>
              <w:pStyle w:val="Default"/>
              <w:tabs>
                <w:tab w:val="left" w:pos="142"/>
              </w:tabs>
              <w:rPr>
                <w:rFonts w:ascii="Arial" w:hAnsi="Arial" w:cs="Arial"/>
                <w:color w:val="auto"/>
                <w:szCs w:val="20"/>
              </w:rPr>
            </w:pPr>
            <w:r w:rsidRPr="004A7728">
              <w:rPr>
                <w:rFonts w:ascii="Arial" w:hAnsi="Arial" w:cs="Arial"/>
                <w:color w:val="auto"/>
                <w:szCs w:val="20"/>
              </w:rPr>
              <w:t>This has shown to be a quick and safe system to ensure urgent same day appointments are dealt with by the most appropriate clinician with an efficient and successful outcome.</w:t>
            </w:r>
          </w:p>
          <w:p w:rsidR="00A20D70" w:rsidRPr="004A7728" w:rsidRDefault="00A20D70" w:rsidP="00815163">
            <w:pPr>
              <w:pStyle w:val="Default"/>
              <w:tabs>
                <w:tab w:val="left" w:pos="142"/>
              </w:tabs>
              <w:rPr>
                <w:rFonts w:ascii="Arial" w:hAnsi="Arial" w:cs="Arial"/>
                <w:color w:val="auto"/>
                <w:szCs w:val="20"/>
              </w:rPr>
            </w:pPr>
          </w:p>
          <w:p w:rsidR="00A20D70" w:rsidRPr="004A7728" w:rsidRDefault="00A20D70" w:rsidP="00815163">
            <w:pPr>
              <w:pStyle w:val="Default"/>
              <w:tabs>
                <w:tab w:val="left" w:pos="142"/>
              </w:tabs>
              <w:rPr>
                <w:rFonts w:ascii="Arial" w:hAnsi="Arial" w:cs="Arial"/>
                <w:color w:val="auto"/>
                <w:szCs w:val="20"/>
              </w:rPr>
            </w:pPr>
            <w:r w:rsidRPr="004A7728">
              <w:rPr>
                <w:rFonts w:ascii="Arial" w:hAnsi="Arial" w:cs="Arial"/>
                <w:color w:val="auto"/>
                <w:szCs w:val="20"/>
              </w:rPr>
              <w:t xml:space="preserve">As the new triage system was only launched in December 2014, we are in the process of conducting a patient survey, undertaken by the PPG. </w:t>
            </w:r>
          </w:p>
          <w:p w:rsidR="00815163" w:rsidRPr="004A7728" w:rsidRDefault="00815163" w:rsidP="00815163">
            <w:pPr>
              <w:pStyle w:val="Default"/>
              <w:tabs>
                <w:tab w:val="left" w:pos="142"/>
              </w:tabs>
              <w:rPr>
                <w:rFonts w:ascii="Arial" w:hAnsi="Arial" w:cs="Arial"/>
                <w:color w:val="auto"/>
                <w:szCs w:val="20"/>
              </w:rPr>
            </w:pPr>
          </w:p>
          <w:p w:rsidR="00815163" w:rsidRPr="00815163" w:rsidRDefault="00815163" w:rsidP="00815163">
            <w:pPr>
              <w:pStyle w:val="Default"/>
              <w:tabs>
                <w:tab w:val="left" w:pos="142"/>
              </w:tabs>
              <w:rPr>
                <w:rFonts w:ascii="Arial" w:hAnsi="Arial" w:cs="Arial"/>
                <w:i/>
                <w:color w:val="auto"/>
                <w:sz w:val="24"/>
              </w:rPr>
            </w:pPr>
            <w:r w:rsidRPr="00815163">
              <w:rPr>
                <w:rFonts w:ascii="Arial" w:hAnsi="Arial" w:cs="Arial"/>
                <w:i/>
                <w:color w:val="auto"/>
                <w:sz w:val="24"/>
              </w:rPr>
              <w:t>How were these actions publicised?</w:t>
            </w:r>
          </w:p>
          <w:p w:rsidR="00A75AE8" w:rsidRPr="00815163" w:rsidRDefault="00A75AE8" w:rsidP="00A243E1">
            <w:pPr>
              <w:pStyle w:val="Default"/>
              <w:tabs>
                <w:tab w:val="left" w:pos="142"/>
              </w:tabs>
              <w:rPr>
                <w:rFonts w:ascii="Arial" w:hAnsi="Arial" w:cs="Arial"/>
                <w:color w:val="auto"/>
                <w:sz w:val="24"/>
              </w:rPr>
            </w:pPr>
          </w:p>
          <w:p w:rsidR="00A75AE8" w:rsidRPr="00815163" w:rsidRDefault="00A20D70" w:rsidP="00A243E1">
            <w:pPr>
              <w:pStyle w:val="Default"/>
              <w:tabs>
                <w:tab w:val="left" w:pos="142"/>
              </w:tabs>
              <w:rPr>
                <w:rFonts w:ascii="Arial" w:hAnsi="Arial" w:cs="Arial"/>
                <w:color w:val="auto"/>
                <w:sz w:val="24"/>
              </w:rPr>
            </w:pPr>
            <w:r w:rsidRPr="004A7728">
              <w:rPr>
                <w:rFonts w:ascii="Arial" w:hAnsi="Arial" w:cs="Arial"/>
                <w:color w:val="auto"/>
                <w:szCs w:val="20"/>
              </w:rPr>
              <w:t xml:space="preserve">The new system has been publicised on the website and on the </w:t>
            </w:r>
            <w:proofErr w:type="spellStart"/>
            <w:r w:rsidRPr="004A7728">
              <w:rPr>
                <w:rFonts w:ascii="Arial" w:hAnsi="Arial" w:cs="Arial"/>
                <w:color w:val="auto"/>
                <w:szCs w:val="20"/>
              </w:rPr>
              <w:t>Jayex</w:t>
            </w:r>
            <w:proofErr w:type="spellEnd"/>
            <w:r w:rsidRPr="004A7728">
              <w:rPr>
                <w:rFonts w:ascii="Arial" w:hAnsi="Arial" w:cs="Arial"/>
                <w:color w:val="auto"/>
                <w:szCs w:val="20"/>
              </w:rPr>
              <w:t xml:space="preserve"> boards. It has also been explained either in person or on the telephone to patients that are requesting an urgent appointment.</w:t>
            </w: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815163" w:rsidRDefault="00A75AE8" w:rsidP="00A243E1">
            <w:pPr>
              <w:pStyle w:val="Default"/>
              <w:tabs>
                <w:tab w:val="left" w:pos="142"/>
              </w:tabs>
              <w:rPr>
                <w:rFonts w:ascii="Arial" w:hAnsi="Arial" w:cs="Arial"/>
                <w:color w:val="auto"/>
                <w:sz w:val="24"/>
              </w:rPr>
            </w:pPr>
            <w:r w:rsidRPr="00815163">
              <w:rPr>
                <w:rFonts w:ascii="Arial" w:hAnsi="Arial" w:cs="Arial"/>
                <w:i/>
                <w:color w:val="auto"/>
                <w:sz w:val="24"/>
              </w:rPr>
              <w:t>Description of priority area</w:t>
            </w:r>
            <w:r w:rsidRPr="00815163">
              <w:rPr>
                <w:rFonts w:ascii="Arial" w:hAnsi="Arial" w:cs="Arial"/>
                <w:color w:val="auto"/>
                <w:sz w:val="24"/>
              </w:rPr>
              <w:t>:</w:t>
            </w:r>
          </w:p>
          <w:p w:rsidR="00A75AE8" w:rsidRDefault="00A75AE8" w:rsidP="00A243E1">
            <w:pPr>
              <w:pStyle w:val="Default"/>
              <w:tabs>
                <w:tab w:val="left" w:pos="142"/>
              </w:tabs>
              <w:rPr>
                <w:rFonts w:ascii="Arial" w:hAnsi="Arial" w:cs="Arial"/>
                <w:color w:val="auto"/>
                <w:sz w:val="24"/>
              </w:rPr>
            </w:pPr>
          </w:p>
          <w:p w:rsidR="004A7728" w:rsidRPr="004A7728" w:rsidRDefault="004A7728" w:rsidP="00A243E1">
            <w:pPr>
              <w:pStyle w:val="Default"/>
              <w:tabs>
                <w:tab w:val="left" w:pos="142"/>
              </w:tabs>
              <w:rPr>
                <w:rFonts w:ascii="Arial" w:hAnsi="Arial" w:cs="Arial"/>
                <w:color w:val="auto"/>
                <w:szCs w:val="20"/>
              </w:rPr>
            </w:pPr>
            <w:r w:rsidRPr="004A7728">
              <w:rPr>
                <w:rFonts w:ascii="Arial" w:hAnsi="Arial" w:cs="Arial"/>
                <w:color w:val="auto"/>
                <w:szCs w:val="20"/>
              </w:rPr>
              <w:t>Feedback from PPG members highlighted an</w:t>
            </w:r>
            <w:r>
              <w:rPr>
                <w:rFonts w:ascii="Arial" w:hAnsi="Arial" w:cs="Arial"/>
                <w:color w:val="auto"/>
                <w:szCs w:val="20"/>
              </w:rPr>
              <w:t>y</w:t>
            </w:r>
            <w:r w:rsidRPr="004A7728">
              <w:rPr>
                <w:rFonts w:ascii="Arial" w:hAnsi="Arial" w:cs="Arial"/>
                <w:color w:val="auto"/>
                <w:szCs w:val="20"/>
              </w:rPr>
              <w:t xml:space="preserve"> issues patients were having when booking for phlebotomy services with CHP, situated downstairs in the building. They were not being provided with the blood request form at the time of invitation and were consequently being asked to call at reception upstairs to collect.</w:t>
            </w:r>
          </w:p>
          <w:p w:rsidR="004A7728" w:rsidRPr="004A7728" w:rsidRDefault="004A7728" w:rsidP="00A243E1">
            <w:pPr>
              <w:pStyle w:val="Default"/>
              <w:tabs>
                <w:tab w:val="left" w:pos="142"/>
              </w:tabs>
              <w:rPr>
                <w:rFonts w:ascii="Arial" w:hAnsi="Arial" w:cs="Arial"/>
                <w:color w:val="auto"/>
                <w:szCs w:val="20"/>
              </w:rPr>
            </w:pPr>
          </w:p>
          <w:p w:rsidR="004A7728" w:rsidRPr="004A7728" w:rsidRDefault="004A7728" w:rsidP="00A243E1">
            <w:pPr>
              <w:pStyle w:val="Default"/>
              <w:tabs>
                <w:tab w:val="left" w:pos="142"/>
              </w:tabs>
              <w:rPr>
                <w:rFonts w:ascii="Arial" w:hAnsi="Arial" w:cs="Arial"/>
                <w:color w:val="auto"/>
                <w:szCs w:val="20"/>
              </w:rPr>
            </w:pPr>
            <w:r w:rsidRPr="004A7728">
              <w:rPr>
                <w:rFonts w:ascii="Arial" w:hAnsi="Arial" w:cs="Arial"/>
                <w:color w:val="auto"/>
                <w:szCs w:val="20"/>
              </w:rPr>
              <w:t>This was shown to be causing difficulties for less mobile patients and causing long queues at reception.</w:t>
            </w:r>
          </w:p>
          <w:p w:rsidR="00A75AE8" w:rsidRPr="004A7728" w:rsidRDefault="00A75AE8" w:rsidP="00A243E1">
            <w:pPr>
              <w:pStyle w:val="Default"/>
              <w:tabs>
                <w:tab w:val="left" w:pos="142"/>
              </w:tabs>
              <w:rPr>
                <w:rFonts w:ascii="Arial" w:hAnsi="Arial" w:cs="Arial"/>
                <w:color w:val="auto"/>
                <w:szCs w:val="20"/>
              </w:rPr>
            </w:pPr>
          </w:p>
          <w:p w:rsidR="00815163" w:rsidRPr="004A7728" w:rsidRDefault="00815163" w:rsidP="00A243E1">
            <w:pPr>
              <w:pStyle w:val="Default"/>
              <w:tabs>
                <w:tab w:val="left" w:pos="142"/>
              </w:tabs>
              <w:rPr>
                <w:rFonts w:ascii="Arial" w:hAnsi="Arial" w:cs="Arial"/>
                <w:color w:val="auto"/>
                <w:szCs w:val="20"/>
              </w:rPr>
            </w:pP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920"/>
        </w:trPr>
        <w:tc>
          <w:tcPr>
            <w:tcW w:w="14034" w:type="dxa"/>
          </w:tcPr>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What actions were taken to address the priority?</w:t>
            </w:r>
          </w:p>
          <w:p w:rsidR="00A75AE8" w:rsidRPr="00815163" w:rsidRDefault="00A75AE8" w:rsidP="00A243E1">
            <w:pPr>
              <w:pStyle w:val="Default"/>
              <w:tabs>
                <w:tab w:val="left" w:pos="142"/>
              </w:tabs>
              <w:rPr>
                <w:rFonts w:ascii="Arial" w:hAnsi="Arial" w:cs="Arial"/>
                <w:color w:val="auto"/>
                <w:sz w:val="24"/>
              </w:rPr>
            </w:pPr>
          </w:p>
          <w:p w:rsidR="00A75AE8" w:rsidRDefault="004A7728" w:rsidP="00A243E1">
            <w:pPr>
              <w:pStyle w:val="Default"/>
              <w:tabs>
                <w:tab w:val="left" w:pos="142"/>
              </w:tabs>
              <w:rPr>
                <w:rFonts w:ascii="Arial" w:hAnsi="Arial" w:cs="Arial"/>
                <w:color w:val="auto"/>
                <w:szCs w:val="20"/>
              </w:rPr>
            </w:pPr>
            <w:r w:rsidRPr="004A7728">
              <w:rPr>
                <w:rFonts w:ascii="Arial" w:hAnsi="Arial" w:cs="Arial"/>
                <w:color w:val="auto"/>
                <w:szCs w:val="20"/>
              </w:rPr>
              <w:t>Blood forms are now enclosed in recall letters sent to them and all bloods requested by doctors are provided for the patient prior to attending their appointment.</w:t>
            </w:r>
          </w:p>
          <w:p w:rsidR="00CB121C" w:rsidRDefault="00CB121C" w:rsidP="00A243E1">
            <w:pPr>
              <w:pStyle w:val="Default"/>
              <w:tabs>
                <w:tab w:val="left" w:pos="142"/>
              </w:tabs>
              <w:rPr>
                <w:rFonts w:ascii="Arial" w:hAnsi="Arial" w:cs="Arial"/>
                <w:color w:val="auto"/>
                <w:szCs w:val="20"/>
              </w:rPr>
            </w:pP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920"/>
        </w:trPr>
        <w:tc>
          <w:tcPr>
            <w:tcW w:w="14034" w:type="dxa"/>
          </w:tcPr>
          <w:p w:rsidR="00815163" w:rsidRPr="00815163" w:rsidRDefault="00815163" w:rsidP="00815163">
            <w:pPr>
              <w:pStyle w:val="Default"/>
              <w:tabs>
                <w:tab w:val="left" w:pos="142"/>
              </w:tabs>
              <w:rPr>
                <w:rFonts w:ascii="Arial" w:hAnsi="Arial" w:cs="Arial"/>
                <w:i/>
                <w:color w:val="auto"/>
                <w:sz w:val="24"/>
              </w:rPr>
            </w:pPr>
            <w:r w:rsidRPr="00815163">
              <w:rPr>
                <w:rFonts w:ascii="Arial" w:hAnsi="Arial" w:cs="Arial"/>
                <w:i/>
                <w:color w:val="auto"/>
                <w:sz w:val="24"/>
              </w:rPr>
              <w:t>Result of actions and impact on patients and carers:</w:t>
            </w:r>
          </w:p>
          <w:p w:rsidR="00815163" w:rsidRDefault="00815163" w:rsidP="00815163">
            <w:pPr>
              <w:pStyle w:val="Default"/>
              <w:tabs>
                <w:tab w:val="left" w:pos="142"/>
              </w:tabs>
              <w:rPr>
                <w:rFonts w:ascii="Arial" w:hAnsi="Arial" w:cs="Arial"/>
                <w:color w:val="auto"/>
                <w:sz w:val="24"/>
              </w:rPr>
            </w:pPr>
          </w:p>
          <w:p w:rsidR="00CB121C" w:rsidRDefault="00CB121C" w:rsidP="00815163">
            <w:pPr>
              <w:pStyle w:val="Default"/>
              <w:tabs>
                <w:tab w:val="left" w:pos="142"/>
              </w:tabs>
              <w:rPr>
                <w:rFonts w:ascii="Arial" w:hAnsi="Arial" w:cs="Arial"/>
                <w:color w:val="auto"/>
                <w:szCs w:val="20"/>
              </w:rPr>
            </w:pPr>
            <w:r w:rsidRPr="003B5A08">
              <w:rPr>
                <w:rFonts w:ascii="Arial" w:hAnsi="Arial" w:cs="Arial"/>
                <w:color w:val="auto"/>
                <w:szCs w:val="20"/>
              </w:rPr>
              <w:t xml:space="preserve">This has resulted in less mobile patients not having to attend </w:t>
            </w:r>
            <w:r w:rsidR="003B5A08">
              <w:rPr>
                <w:rFonts w:ascii="Arial" w:hAnsi="Arial" w:cs="Arial"/>
                <w:color w:val="auto"/>
                <w:szCs w:val="20"/>
              </w:rPr>
              <w:t>the first floor reception and minimises any queues and consequent delays.</w:t>
            </w:r>
          </w:p>
          <w:p w:rsidR="003B5A08" w:rsidRDefault="003B5A08" w:rsidP="00815163">
            <w:pPr>
              <w:pStyle w:val="Default"/>
              <w:tabs>
                <w:tab w:val="left" w:pos="142"/>
              </w:tabs>
              <w:rPr>
                <w:rFonts w:ascii="Arial" w:hAnsi="Arial" w:cs="Arial"/>
                <w:color w:val="auto"/>
                <w:szCs w:val="20"/>
              </w:rPr>
            </w:pPr>
          </w:p>
          <w:p w:rsidR="003B5A08" w:rsidRPr="003B5A08" w:rsidRDefault="003B5A08" w:rsidP="00815163">
            <w:pPr>
              <w:pStyle w:val="Default"/>
              <w:tabs>
                <w:tab w:val="left" w:pos="142"/>
              </w:tabs>
              <w:rPr>
                <w:rFonts w:ascii="Arial" w:hAnsi="Arial" w:cs="Arial"/>
                <w:color w:val="auto"/>
                <w:szCs w:val="20"/>
              </w:rPr>
            </w:pPr>
            <w:r>
              <w:rPr>
                <w:rFonts w:ascii="Arial" w:hAnsi="Arial" w:cs="Arial"/>
                <w:color w:val="auto"/>
                <w:szCs w:val="20"/>
              </w:rPr>
              <w:t>There have been a few occasions when patients have forgotten their forms but on these occasions forms have been re-printed.</w:t>
            </w:r>
          </w:p>
          <w:p w:rsidR="00815163" w:rsidRPr="003B5A08" w:rsidRDefault="00815163" w:rsidP="00815163">
            <w:pPr>
              <w:pStyle w:val="Default"/>
              <w:tabs>
                <w:tab w:val="left" w:pos="142"/>
              </w:tabs>
              <w:rPr>
                <w:rFonts w:ascii="Arial" w:hAnsi="Arial" w:cs="Arial"/>
                <w:color w:val="auto"/>
                <w:szCs w:val="20"/>
              </w:rPr>
            </w:pPr>
          </w:p>
          <w:p w:rsidR="00CB121C" w:rsidRPr="00815163" w:rsidRDefault="00CB121C" w:rsidP="00815163">
            <w:pPr>
              <w:pStyle w:val="Default"/>
              <w:tabs>
                <w:tab w:val="left" w:pos="142"/>
              </w:tabs>
              <w:rPr>
                <w:rFonts w:ascii="Arial" w:hAnsi="Arial" w:cs="Arial"/>
                <w:color w:val="auto"/>
                <w:sz w:val="24"/>
              </w:rPr>
            </w:pPr>
          </w:p>
          <w:p w:rsidR="00815163" w:rsidRPr="00815163" w:rsidRDefault="00815163" w:rsidP="00815163">
            <w:pPr>
              <w:pStyle w:val="Default"/>
              <w:tabs>
                <w:tab w:val="left" w:pos="142"/>
              </w:tabs>
              <w:rPr>
                <w:rFonts w:ascii="Arial" w:hAnsi="Arial" w:cs="Arial"/>
                <w:i/>
                <w:color w:val="auto"/>
                <w:sz w:val="24"/>
              </w:rPr>
            </w:pPr>
            <w:r w:rsidRPr="00815163">
              <w:rPr>
                <w:rFonts w:ascii="Arial" w:hAnsi="Arial" w:cs="Arial"/>
                <w:i/>
                <w:color w:val="auto"/>
                <w:sz w:val="24"/>
              </w:rPr>
              <w:t>How were these actions publicised?</w:t>
            </w:r>
          </w:p>
          <w:p w:rsidR="00A75AE8" w:rsidRPr="00815163" w:rsidRDefault="00A75AE8" w:rsidP="00A243E1">
            <w:pPr>
              <w:pStyle w:val="Default"/>
              <w:tabs>
                <w:tab w:val="left" w:pos="142"/>
              </w:tabs>
              <w:rPr>
                <w:rFonts w:ascii="Arial" w:hAnsi="Arial" w:cs="Arial"/>
                <w:color w:val="auto"/>
                <w:sz w:val="24"/>
              </w:rPr>
            </w:pPr>
          </w:p>
          <w:p w:rsidR="00A75AE8" w:rsidRDefault="003B5A08" w:rsidP="00A243E1">
            <w:pPr>
              <w:pStyle w:val="Default"/>
              <w:tabs>
                <w:tab w:val="left" w:pos="142"/>
              </w:tabs>
              <w:rPr>
                <w:rFonts w:ascii="Arial" w:hAnsi="Arial" w:cs="Arial"/>
                <w:color w:val="auto"/>
                <w:szCs w:val="20"/>
              </w:rPr>
            </w:pPr>
            <w:r w:rsidRPr="003B5A08">
              <w:rPr>
                <w:rFonts w:ascii="Arial" w:hAnsi="Arial" w:cs="Arial"/>
                <w:color w:val="auto"/>
                <w:szCs w:val="20"/>
              </w:rPr>
              <w:t>Forms enclosed with recall letters and paragraph added in the letter that blood cannot be taken without form.</w:t>
            </w:r>
          </w:p>
          <w:p w:rsidR="00492F41" w:rsidRDefault="00492F41" w:rsidP="00A243E1">
            <w:pPr>
              <w:pStyle w:val="Default"/>
              <w:tabs>
                <w:tab w:val="left" w:pos="142"/>
              </w:tabs>
              <w:rPr>
                <w:rFonts w:ascii="Arial" w:hAnsi="Arial" w:cs="Arial"/>
                <w:color w:val="auto"/>
                <w:szCs w:val="20"/>
              </w:rPr>
            </w:pPr>
          </w:p>
          <w:p w:rsidR="00492F41" w:rsidRPr="003B5A08" w:rsidRDefault="00492F41" w:rsidP="00A243E1">
            <w:pPr>
              <w:pStyle w:val="Default"/>
              <w:tabs>
                <w:tab w:val="left" w:pos="142"/>
              </w:tabs>
              <w:rPr>
                <w:rFonts w:ascii="Arial" w:hAnsi="Arial" w:cs="Arial"/>
                <w:color w:val="auto"/>
                <w:szCs w:val="20"/>
              </w:rPr>
            </w:pPr>
          </w:p>
          <w:p w:rsidR="00A75AE8" w:rsidRPr="003B5A08" w:rsidRDefault="00A75AE8" w:rsidP="00A243E1">
            <w:pPr>
              <w:pStyle w:val="Default"/>
              <w:tabs>
                <w:tab w:val="left" w:pos="142"/>
              </w:tabs>
              <w:rPr>
                <w:rFonts w:ascii="Arial" w:hAnsi="Arial" w:cs="Arial"/>
                <w:color w:val="auto"/>
                <w:szCs w:val="20"/>
              </w:rPr>
            </w:pPr>
          </w:p>
          <w:p w:rsidR="00A75AE8" w:rsidRPr="00815163" w:rsidRDefault="00A75AE8" w:rsidP="00A243E1">
            <w:pPr>
              <w:pStyle w:val="Default"/>
              <w:tabs>
                <w:tab w:val="left" w:pos="142"/>
              </w:tabs>
              <w:rPr>
                <w:rFonts w:ascii="Arial" w:hAnsi="Arial" w:cs="Arial"/>
                <w:color w:val="auto"/>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8639A8" w:rsidRDefault="00A75AE8" w:rsidP="00A75AE8">
      <w:pPr>
        <w:pStyle w:val="ListParagraph"/>
        <w:tabs>
          <w:tab w:val="left" w:pos="142"/>
        </w:tabs>
        <w:autoSpaceDE w:val="0"/>
        <w:autoSpaceDN w:val="0"/>
        <w:adjustRightInd w:val="0"/>
        <w:spacing w:line="240" w:lineRule="auto"/>
        <w:ind w:left="0"/>
        <w:rPr>
          <w:rFonts w:ascii="Arial" w:hAnsi="Arial" w:cs="Arial"/>
          <w:b/>
          <w:sz w:val="24"/>
          <w:szCs w:val="24"/>
        </w:rPr>
      </w:pPr>
      <w:r w:rsidRPr="008639A8">
        <w:rPr>
          <w:rFonts w:ascii="Arial" w:hAnsi="Arial" w:cs="Arial"/>
          <w:b/>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28575</wp:posOffset>
                </wp:positionH>
                <wp:positionV relativeFrom="paragraph">
                  <wp:posOffset>101599</wp:posOffset>
                </wp:positionV>
                <wp:extent cx="8905240" cy="5457825"/>
                <wp:effectExtent l="0" t="0" r="101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545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A75AE8" w:rsidP="00A75AE8"/>
                          <w:tbl>
                            <w:tblPr>
                              <w:tblStyle w:val="TableGrid"/>
                              <w:tblW w:w="0" w:type="auto"/>
                              <w:tblLayout w:type="fixed"/>
                              <w:tblLook w:val="04A0" w:firstRow="1" w:lastRow="0" w:firstColumn="1" w:lastColumn="0" w:noHBand="0" w:noVBand="1"/>
                            </w:tblPr>
                            <w:tblGrid>
                              <w:gridCol w:w="2802"/>
                              <w:gridCol w:w="3543"/>
                              <w:gridCol w:w="1276"/>
                              <w:gridCol w:w="1701"/>
                              <w:gridCol w:w="2552"/>
                            </w:tblGrid>
                            <w:tr w:rsidR="00492F41" w:rsidRPr="00C0434B" w:rsidTr="006353C4">
                              <w:tc>
                                <w:tcPr>
                                  <w:tcW w:w="2802" w:type="dxa"/>
                                </w:tcPr>
                                <w:p w:rsidR="00492F41" w:rsidRPr="00C0434B" w:rsidRDefault="00492F41" w:rsidP="00600E7B">
                                  <w:pPr>
                                    <w:spacing w:line="240" w:lineRule="auto"/>
                                    <w:rPr>
                                      <w:rFonts w:ascii="Arial" w:hAnsi="Arial" w:cs="Arial"/>
                                      <w:b/>
                                      <w:sz w:val="20"/>
                                    </w:rPr>
                                  </w:pPr>
                                  <w:r w:rsidRPr="00C0434B">
                                    <w:rPr>
                                      <w:rFonts w:ascii="Arial" w:hAnsi="Arial" w:cs="Arial"/>
                                      <w:b/>
                                      <w:sz w:val="20"/>
                                    </w:rPr>
                                    <w:t>Priority improvement area</w:t>
                                  </w:r>
                                </w:p>
                                <w:p w:rsidR="00492F41" w:rsidRPr="00C0434B" w:rsidRDefault="00492F41" w:rsidP="00600E7B">
                                  <w:pPr>
                                    <w:spacing w:line="240" w:lineRule="auto"/>
                                    <w:rPr>
                                      <w:rFonts w:ascii="Arial" w:hAnsi="Arial" w:cs="Arial"/>
                                      <w:sz w:val="16"/>
                                      <w:szCs w:val="16"/>
                                    </w:rPr>
                                  </w:pPr>
                                  <w:proofErr w:type="spellStart"/>
                                  <w:r w:rsidRPr="00C0434B">
                                    <w:rPr>
                                      <w:rFonts w:ascii="Arial" w:hAnsi="Arial" w:cs="Arial"/>
                                      <w:sz w:val="16"/>
                                      <w:szCs w:val="16"/>
                                    </w:rPr>
                                    <w:t>Eg</w:t>
                                  </w:r>
                                  <w:proofErr w:type="spellEnd"/>
                                  <w:r w:rsidRPr="00C0434B">
                                    <w:rPr>
                                      <w:rFonts w:ascii="Arial" w:hAnsi="Arial" w:cs="Arial"/>
                                      <w:sz w:val="16"/>
                                      <w:szCs w:val="16"/>
                                    </w:rPr>
                                    <w:t>: Appointments, car park, waiting room, opening hours</w:t>
                                  </w:r>
                                </w:p>
                              </w:tc>
                              <w:tc>
                                <w:tcPr>
                                  <w:tcW w:w="3543" w:type="dxa"/>
                                </w:tcPr>
                                <w:p w:rsidR="00492F41" w:rsidRPr="00C0434B" w:rsidRDefault="00492F41" w:rsidP="00600E7B">
                                  <w:pPr>
                                    <w:spacing w:line="240" w:lineRule="auto"/>
                                    <w:rPr>
                                      <w:rFonts w:ascii="Arial" w:hAnsi="Arial" w:cs="Arial"/>
                                      <w:b/>
                                      <w:sz w:val="20"/>
                                    </w:rPr>
                                  </w:pPr>
                                  <w:r w:rsidRPr="00C0434B">
                                    <w:rPr>
                                      <w:rFonts w:ascii="Arial" w:hAnsi="Arial" w:cs="Arial"/>
                                      <w:b/>
                                      <w:sz w:val="20"/>
                                    </w:rPr>
                                    <w:t xml:space="preserve">Proposed action </w:t>
                                  </w:r>
                                </w:p>
                              </w:tc>
                              <w:tc>
                                <w:tcPr>
                                  <w:tcW w:w="1276" w:type="dxa"/>
                                </w:tcPr>
                                <w:p w:rsidR="00492F41" w:rsidRPr="00C0434B" w:rsidRDefault="00492F41" w:rsidP="00600E7B">
                                  <w:pPr>
                                    <w:spacing w:line="240" w:lineRule="auto"/>
                                    <w:rPr>
                                      <w:rFonts w:ascii="Arial" w:hAnsi="Arial" w:cs="Arial"/>
                                      <w:b/>
                                      <w:sz w:val="20"/>
                                    </w:rPr>
                                  </w:pPr>
                                  <w:r w:rsidRPr="00C0434B">
                                    <w:rPr>
                                      <w:rFonts w:ascii="Arial" w:hAnsi="Arial" w:cs="Arial"/>
                                      <w:b/>
                                      <w:sz w:val="20"/>
                                    </w:rPr>
                                    <w:t>Responsible person</w:t>
                                  </w:r>
                                </w:p>
                              </w:tc>
                              <w:tc>
                                <w:tcPr>
                                  <w:tcW w:w="1701" w:type="dxa"/>
                                </w:tcPr>
                                <w:p w:rsidR="00492F41" w:rsidRPr="00C0434B" w:rsidRDefault="00492F41" w:rsidP="00600E7B">
                                  <w:pPr>
                                    <w:spacing w:line="240" w:lineRule="auto"/>
                                    <w:rPr>
                                      <w:rFonts w:ascii="Arial" w:hAnsi="Arial" w:cs="Arial"/>
                                      <w:b/>
                                      <w:sz w:val="20"/>
                                    </w:rPr>
                                  </w:pPr>
                                  <w:r w:rsidRPr="00C0434B">
                                    <w:rPr>
                                      <w:rFonts w:ascii="Arial" w:hAnsi="Arial" w:cs="Arial"/>
                                      <w:b/>
                                      <w:sz w:val="20"/>
                                    </w:rPr>
                                    <w:t>Timescale</w:t>
                                  </w:r>
                                </w:p>
                              </w:tc>
                              <w:tc>
                                <w:tcPr>
                                  <w:tcW w:w="2552" w:type="dxa"/>
                                </w:tcPr>
                                <w:p w:rsidR="00492F41" w:rsidRPr="00C0434B" w:rsidRDefault="00492F41" w:rsidP="00600E7B">
                                  <w:pPr>
                                    <w:spacing w:line="240" w:lineRule="auto"/>
                                    <w:rPr>
                                      <w:rFonts w:ascii="Arial" w:hAnsi="Arial" w:cs="Arial"/>
                                      <w:b/>
                                      <w:sz w:val="20"/>
                                    </w:rPr>
                                  </w:pPr>
                                  <w:r w:rsidRPr="00C0434B">
                                    <w:rPr>
                                      <w:rFonts w:ascii="Arial" w:hAnsi="Arial" w:cs="Arial"/>
                                      <w:b/>
                                      <w:sz w:val="20"/>
                                    </w:rPr>
                                    <w:t>Date completed</w:t>
                                  </w:r>
                                  <w:r>
                                    <w:rPr>
                                      <w:rFonts w:ascii="Arial" w:hAnsi="Arial" w:cs="Arial"/>
                                      <w:b/>
                                      <w:sz w:val="20"/>
                                    </w:rPr>
                                    <w:t xml:space="preserve"> (for future use)</w:t>
                                  </w:r>
                                </w:p>
                              </w:tc>
                            </w:tr>
                            <w:tr w:rsidR="00492F41" w:rsidRPr="00C0434B" w:rsidTr="006353C4">
                              <w:trPr>
                                <w:trHeight w:val="1577"/>
                              </w:trPr>
                              <w:tc>
                                <w:tcPr>
                                  <w:tcW w:w="2802" w:type="dxa"/>
                                </w:tcPr>
                                <w:p w:rsidR="00492F41" w:rsidRPr="0098428D" w:rsidRDefault="00492F41" w:rsidP="00600E7B">
                                  <w:pPr>
                                    <w:spacing w:line="240" w:lineRule="auto"/>
                                    <w:rPr>
                                      <w:rFonts w:ascii="Arial" w:hAnsi="Arial" w:cs="Arial"/>
                                      <w:sz w:val="20"/>
                                    </w:rPr>
                                  </w:pPr>
                                  <w:r w:rsidRPr="0098428D">
                                    <w:rPr>
                                      <w:rFonts w:ascii="Arial" w:hAnsi="Arial" w:cs="Arial"/>
                                      <w:sz w:val="20"/>
                                    </w:rPr>
                                    <w:t>Repeat Prescriptions – a number of free text comments stated that the availability of patients prescriptions continue to cause concern</w:t>
                                  </w:r>
                                </w:p>
                                <w:p w:rsidR="00492F41" w:rsidRPr="0098428D" w:rsidRDefault="00492F41" w:rsidP="00600E7B">
                                  <w:pPr>
                                    <w:spacing w:line="240" w:lineRule="auto"/>
                                    <w:rPr>
                                      <w:rFonts w:ascii="Arial" w:hAnsi="Arial" w:cs="Arial"/>
                                      <w:sz w:val="20"/>
                                    </w:rPr>
                                  </w:pPr>
                                </w:p>
                                <w:p w:rsidR="00492F41" w:rsidRPr="0098428D" w:rsidRDefault="00492F41" w:rsidP="00600E7B">
                                  <w:pPr>
                                    <w:spacing w:line="240" w:lineRule="auto"/>
                                    <w:rPr>
                                      <w:rFonts w:ascii="Arial" w:hAnsi="Arial" w:cs="Arial"/>
                                      <w:sz w:val="20"/>
                                    </w:rPr>
                                  </w:pPr>
                                </w:p>
                              </w:tc>
                              <w:tc>
                                <w:tcPr>
                                  <w:tcW w:w="3543" w:type="dxa"/>
                                </w:tcPr>
                                <w:p w:rsidR="00492F41" w:rsidRPr="0098428D" w:rsidRDefault="00492F41" w:rsidP="00600E7B">
                                  <w:pPr>
                                    <w:spacing w:line="240" w:lineRule="auto"/>
                                    <w:rPr>
                                      <w:rFonts w:ascii="Arial" w:hAnsi="Arial" w:cs="Arial"/>
                                      <w:sz w:val="20"/>
                                    </w:rPr>
                                  </w:pPr>
                                  <w:r w:rsidRPr="0098428D">
                                    <w:rPr>
                                      <w:rFonts w:ascii="Arial" w:hAnsi="Arial" w:cs="Arial"/>
                                      <w:sz w:val="20"/>
                                    </w:rPr>
                                    <w:t>Electronic Prescribing System to be introduced imminently</w:t>
                                  </w:r>
                                </w:p>
                              </w:tc>
                              <w:tc>
                                <w:tcPr>
                                  <w:tcW w:w="1276" w:type="dxa"/>
                                </w:tcPr>
                                <w:p w:rsidR="00492F41" w:rsidRPr="0098428D" w:rsidRDefault="00492F41" w:rsidP="00600E7B">
                                  <w:pPr>
                                    <w:spacing w:line="240" w:lineRule="auto"/>
                                    <w:rPr>
                                      <w:rFonts w:ascii="Arial" w:hAnsi="Arial" w:cs="Arial"/>
                                      <w:sz w:val="20"/>
                                    </w:rPr>
                                  </w:pPr>
                                  <w:r w:rsidRPr="0098428D">
                                    <w:rPr>
                                      <w:rFonts w:ascii="Arial" w:hAnsi="Arial" w:cs="Arial"/>
                                      <w:sz w:val="20"/>
                                    </w:rPr>
                                    <w:t>Practice Manager</w:t>
                                  </w:r>
                                </w:p>
                              </w:tc>
                              <w:tc>
                                <w:tcPr>
                                  <w:tcW w:w="1701" w:type="dxa"/>
                                </w:tcPr>
                                <w:p w:rsidR="00492F41" w:rsidRPr="0098428D" w:rsidRDefault="00492F41" w:rsidP="00600E7B">
                                  <w:pPr>
                                    <w:spacing w:line="240" w:lineRule="auto"/>
                                    <w:rPr>
                                      <w:rFonts w:ascii="Arial" w:hAnsi="Arial" w:cs="Arial"/>
                                      <w:sz w:val="20"/>
                                    </w:rPr>
                                  </w:pPr>
                                  <w:r w:rsidRPr="0098428D">
                                    <w:rPr>
                                      <w:rFonts w:ascii="Arial" w:hAnsi="Arial" w:cs="Arial"/>
                                      <w:sz w:val="20"/>
                                    </w:rPr>
                                    <w:t>3 months</w:t>
                                  </w:r>
                                </w:p>
                              </w:tc>
                              <w:tc>
                                <w:tcPr>
                                  <w:tcW w:w="2552" w:type="dxa"/>
                                </w:tcPr>
                                <w:p w:rsidR="00492F41" w:rsidRPr="0098428D" w:rsidRDefault="006353C4" w:rsidP="00600E7B">
                                  <w:pPr>
                                    <w:spacing w:line="240" w:lineRule="auto"/>
                                    <w:rPr>
                                      <w:rFonts w:ascii="Arial" w:hAnsi="Arial" w:cs="Arial"/>
                                      <w:sz w:val="20"/>
                                    </w:rPr>
                                  </w:pPr>
                                  <w:r w:rsidRPr="0098428D">
                                    <w:rPr>
                                      <w:rFonts w:ascii="Arial" w:hAnsi="Arial" w:cs="Arial"/>
                                      <w:sz w:val="20"/>
                                    </w:rPr>
                                    <w:t>Implemented in August 2</w:t>
                                  </w:r>
                                  <w:r w:rsidRPr="0098428D">
                                    <w:rPr>
                                      <w:rFonts w:ascii="Arial" w:hAnsi="Arial" w:cs="Arial"/>
                                      <w:sz w:val="20"/>
                                    </w:rPr>
                                    <w:t>0</w:t>
                                  </w:r>
                                  <w:r w:rsidRPr="0098428D">
                                    <w:rPr>
                                      <w:rFonts w:ascii="Arial" w:hAnsi="Arial" w:cs="Arial"/>
                                      <w:sz w:val="20"/>
                                    </w:rPr>
                                    <w:t>14</w:t>
                                  </w:r>
                                </w:p>
                              </w:tc>
                            </w:tr>
                            <w:tr w:rsidR="00492F41" w:rsidRPr="00C0434B" w:rsidTr="006353C4">
                              <w:trPr>
                                <w:trHeight w:val="2573"/>
                              </w:trPr>
                              <w:tc>
                                <w:tcPr>
                                  <w:tcW w:w="2802" w:type="dxa"/>
                                </w:tcPr>
                                <w:p w:rsidR="00492F41" w:rsidRPr="0098428D" w:rsidRDefault="00492F41" w:rsidP="00600E7B">
                                  <w:pPr>
                                    <w:spacing w:line="240" w:lineRule="auto"/>
                                    <w:rPr>
                                      <w:rFonts w:ascii="Arial" w:hAnsi="Arial" w:cs="Arial"/>
                                      <w:sz w:val="20"/>
                                    </w:rPr>
                                  </w:pPr>
                                </w:p>
                                <w:p w:rsidR="00492F41" w:rsidRPr="0098428D" w:rsidRDefault="00492F41" w:rsidP="00600E7B">
                                  <w:pPr>
                                    <w:spacing w:line="240" w:lineRule="auto"/>
                                    <w:rPr>
                                      <w:rFonts w:ascii="Arial" w:hAnsi="Arial" w:cs="Arial"/>
                                      <w:sz w:val="20"/>
                                    </w:rPr>
                                  </w:pPr>
                                  <w:r w:rsidRPr="0098428D">
                                    <w:rPr>
                                      <w:rFonts w:ascii="Arial" w:hAnsi="Arial" w:cs="Arial"/>
                                      <w:sz w:val="20"/>
                                    </w:rPr>
                                    <w:t>To increase the number of patients using online services offered by the practice (i.e. prescription ordering and booking appointments)</w:t>
                                  </w:r>
                                </w:p>
                                <w:p w:rsidR="00492F41" w:rsidRPr="0098428D" w:rsidRDefault="00492F41" w:rsidP="00600E7B">
                                  <w:pPr>
                                    <w:spacing w:line="240" w:lineRule="auto"/>
                                    <w:rPr>
                                      <w:rFonts w:ascii="Arial" w:hAnsi="Arial" w:cs="Arial"/>
                                      <w:sz w:val="20"/>
                                    </w:rPr>
                                  </w:pPr>
                                </w:p>
                              </w:tc>
                              <w:tc>
                                <w:tcPr>
                                  <w:tcW w:w="3543" w:type="dxa"/>
                                </w:tcPr>
                                <w:p w:rsidR="00492F41" w:rsidRPr="0098428D" w:rsidRDefault="00492F41" w:rsidP="00600E7B">
                                  <w:pPr>
                                    <w:spacing w:line="240" w:lineRule="auto"/>
                                    <w:rPr>
                                      <w:rFonts w:ascii="Arial" w:hAnsi="Arial" w:cs="Arial"/>
                                      <w:sz w:val="20"/>
                                    </w:rPr>
                                  </w:pPr>
                                </w:p>
                                <w:p w:rsidR="00492F41" w:rsidRPr="0098428D" w:rsidRDefault="00492F41" w:rsidP="00600E7B">
                                  <w:pPr>
                                    <w:spacing w:line="240" w:lineRule="auto"/>
                                    <w:rPr>
                                      <w:rFonts w:ascii="Arial" w:hAnsi="Arial" w:cs="Arial"/>
                                      <w:sz w:val="20"/>
                                    </w:rPr>
                                  </w:pPr>
                                  <w:r w:rsidRPr="0098428D">
                                    <w:rPr>
                                      <w:rFonts w:ascii="Arial" w:hAnsi="Arial" w:cs="Arial"/>
                                      <w:sz w:val="20"/>
                                    </w:rPr>
                                    <w:t>Promoting the benefits of our online services via:</w:t>
                                  </w:r>
                                </w:p>
                                <w:p w:rsidR="00492F41" w:rsidRPr="0098428D" w:rsidRDefault="00492F41" w:rsidP="00492F41">
                                  <w:pPr>
                                    <w:pStyle w:val="ListParagraph"/>
                                    <w:numPr>
                                      <w:ilvl w:val="0"/>
                                      <w:numId w:val="5"/>
                                    </w:numPr>
                                    <w:spacing w:line="240" w:lineRule="auto"/>
                                    <w:rPr>
                                      <w:rFonts w:ascii="Arial" w:hAnsi="Arial" w:cs="Arial"/>
                                      <w:sz w:val="20"/>
                                    </w:rPr>
                                  </w:pPr>
                                  <w:proofErr w:type="spellStart"/>
                                  <w:r w:rsidRPr="0098428D">
                                    <w:rPr>
                                      <w:rFonts w:ascii="Arial" w:hAnsi="Arial" w:cs="Arial"/>
                                      <w:sz w:val="20"/>
                                    </w:rPr>
                                    <w:t>Jayex</w:t>
                                  </w:r>
                                  <w:proofErr w:type="spellEnd"/>
                                  <w:r w:rsidRPr="0098428D">
                                    <w:rPr>
                                      <w:rFonts w:ascii="Arial" w:hAnsi="Arial" w:cs="Arial"/>
                                      <w:sz w:val="20"/>
                                    </w:rPr>
                                    <w:t xml:space="preserve"> Boards in the practice</w:t>
                                  </w:r>
                                </w:p>
                                <w:p w:rsidR="00492F41" w:rsidRPr="0098428D" w:rsidRDefault="00492F41" w:rsidP="00492F41">
                                  <w:pPr>
                                    <w:pStyle w:val="ListParagraph"/>
                                    <w:numPr>
                                      <w:ilvl w:val="0"/>
                                      <w:numId w:val="5"/>
                                    </w:numPr>
                                    <w:spacing w:line="240" w:lineRule="auto"/>
                                    <w:rPr>
                                      <w:rFonts w:ascii="Arial" w:hAnsi="Arial" w:cs="Arial"/>
                                      <w:sz w:val="20"/>
                                    </w:rPr>
                                  </w:pPr>
                                  <w:r w:rsidRPr="0098428D">
                                    <w:rPr>
                                      <w:rFonts w:ascii="Arial" w:hAnsi="Arial" w:cs="Arial"/>
                                      <w:sz w:val="20"/>
                                    </w:rPr>
                                    <w:t>Message on prescription counterfoil</w:t>
                                  </w:r>
                                </w:p>
                                <w:p w:rsidR="00492F41" w:rsidRPr="0098428D" w:rsidRDefault="00492F41" w:rsidP="00492F41">
                                  <w:pPr>
                                    <w:pStyle w:val="ListParagraph"/>
                                    <w:numPr>
                                      <w:ilvl w:val="0"/>
                                      <w:numId w:val="5"/>
                                    </w:numPr>
                                    <w:spacing w:line="240" w:lineRule="auto"/>
                                    <w:rPr>
                                      <w:rFonts w:ascii="Arial" w:hAnsi="Arial" w:cs="Arial"/>
                                      <w:sz w:val="20"/>
                                    </w:rPr>
                                  </w:pPr>
                                  <w:r w:rsidRPr="0098428D">
                                    <w:rPr>
                                      <w:rFonts w:ascii="Arial" w:hAnsi="Arial" w:cs="Arial"/>
                                      <w:sz w:val="20"/>
                                    </w:rPr>
                                    <w:t>Information included in the Practice Leaflet</w:t>
                                  </w:r>
                                </w:p>
                                <w:p w:rsidR="00492F41" w:rsidRPr="0098428D" w:rsidRDefault="00492F41" w:rsidP="00492F41">
                                  <w:pPr>
                                    <w:pStyle w:val="ListParagraph"/>
                                    <w:numPr>
                                      <w:ilvl w:val="0"/>
                                      <w:numId w:val="5"/>
                                    </w:numPr>
                                    <w:spacing w:line="240" w:lineRule="auto"/>
                                    <w:rPr>
                                      <w:rFonts w:ascii="Arial" w:hAnsi="Arial" w:cs="Arial"/>
                                      <w:sz w:val="20"/>
                                    </w:rPr>
                                  </w:pPr>
                                  <w:r w:rsidRPr="0098428D">
                                    <w:rPr>
                                      <w:rFonts w:ascii="Arial" w:hAnsi="Arial" w:cs="Arial"/>
                                      <w:sz w:val="20"/>
                                    </w:rPr>
                                    <w:t>Promotion verbally by GPs/Nurses/Receptionists</w:t>
                                  </w:r>
                                </w:p>
                              </w:tc>
                              <w:tc>
                                <w:tcPr>
                                  <w:tcW w:w="1276" w:type="dxa"/>
                                </w:tcPr>
                                <w:p w:rsidR="00492F41" w:rsidRPr="0098428D" w:rsidRDefault="00492F41" w:rsidP="00600E7B">
                                  <w:pPr>
                                    <w:spacing w:line="240" w:lineRule="auto"/>
                                    <w:rPr>
                                      <w:rFonts w:ascii="Arial" w:hAnsi="Arial" w:cs="Arial"/>
                                      <w:sz w:val="20"/>
                                    </w:rPr>
                                  </w:pPr>
                                </w:p>
                                <w:p w:rsidR="00492F41" w:rsidRPr="0098428D" w:rsidRDefault="00492F41" w:rsidP="00600E7B">
                                  <w:pPr>
                                    <w:spacing w:line="240" w:lineRule="auto"/>
                                    <w:rPr>
                                      <w:rFonts w:ascii="Arial" w:hAnsi="Arial" w:cs="Arial"/>
                                      <w:sz w:val="20"/>
                                    </w:rPr>
                                  </w:pPr>
                                  <w:r w:rsidRPr="0098428D">
                                    <w:rPr>
                                      <w:rFonts w:ascii="Arial" w:hAnsi="Arial" w:cs="Arial"/>
                                      <w:sz w:val="20"/>
                                    </w:rPr>
                                    <w:t>Practice Staff</w:t>
                                  </w:r>
                                </w:p>
                              </w:tc>
                              <w:tc>
                                <w:tcPr>
                                  <w:tcW w:w="1701" w:type="dxa"/>
                                </w:tcPr>
                                <w:p w:rsidR="00492F41" w:rsidRPr="0098428D" w:rsidRDefault="00492F41" w:rsidP="00600E7B">
                                  <w:pPr>
                                    <w:spacing w:line="240" w:lineRule="auto"/>
                                    <w:rPr>
                                      <w:rFonts w:ascii="Arial" w:hAnsi="Arial" w:cs="Arial"/>
                                      <w:sz w:val="20"/>
                                    </w:rPr>
                                  </w:pPr>
                                </w:p>
                                <w:p w:rsidR="00492F41" w:rsidRPr="0098428D" w:rsidRDefault="00492F41" w:rsidP="00600E7B">
                                  <w:pPr>
                                    <w:spacing w:line="240" w:lineRule="auto"/>
                                    <w:rPr>
                                      <w:rFonts w:ascii="Arial" w:hAnsi="Arial" w:cs="Arial"/>
                                      <w:sz w:val="20"/>
                                    </w:rPr>
                                  </w:pPr>
                                  <w:r w:rsidRPr="0098428D">
                                    <w:rPr>
                                      <w:rFonts w:ascii="Arial" w:hAnsi="Arial" w:cs="Arial"/>
                                      <w:sz w:val="20"/>
                                    </w:rPr>
                                    <w:t>6 months</w:t>
                                  </w:r>
                                </w:p>
                              </w:tc>
                              <w:tc>
                                <w:tcPr>
                                  <w:tcW w:w="2552" w:type="dxa"/>
                                </w:tcPr>
                                <w:p w:rsidR="00492F41" w:rsidRPr="0098428D" w:rsidRDefault="00492F41" w:rsidP="00600E7B">
                                  <w:pPr>
                                    <w:spacing w:line="240" w:lineRule="auto"/>
                                    <w:rPr>
                                      <w:rFonts w:ascii="Arial" w:hAnsi="Arial" w:cs="Arial"/>
                                      <w:sz w:val="20"/>
                                    </w:rPr>
                                  </w:pPr>
                                </w:p>
                                <w:p w:rsidR="006353C4" w:rsidRPr="0098428D" w:rsidRDefault="006353C4" w:rsidP="00600E7B">
                                  <w:pPr>
                                    <w:spacing w:line="240" w:lineRule="auto"/>
                                    <w:rPr>
                                      <w:rFonts w:ascii="Arial" w:hAnsi="Arial" w:cs="Arial"/>
                                      <w:sz w:val="20"/>
                                    </w:rPr>
                                  </w:pPr>
                                  <w:r w:rsidRPr="0098428D">
                                    <w:rPr>
                                      <w:rFonts w:ascii="Arial" w:hAnsi="Arial" w:cs="Arial"/>
                                      <w:sz w:val="20"/>
                                    </w:rPr>
                                    <w:t>Ongoing but number of patients registered to use online services has increased 980 to 1760 in last 6 months</w:t>
                                  </w:r>
                                </w:p>
                              </w:tc>
                            </w:tr>
                            <w:tr w:rsidR="00492F41" w:rsidRPr="00C0434B" w:rsidTr="006353C4">
                              <w:tc>
                                <w:tcPr>
                                  <w:tcW w:w="2802" w:type="dxa"/>
                                </w:tcPr>
                                <w:p w:rsidR="00492F41" w:rsidRPr="0098428D" w:rsidRDefault="00492F41" w:rsidP="00600E7B">
                                  <w:pPr>
                                    <w:spacing w:line="240" w:lineRule="auto"/>
                                    <w:rPr>
                                      <w:rFonts w:ascii="Arial" w:hAnsi="Arial" w:cs="Arial"/>
                                      <w:sz w:val="20"/>
                                    </w:rPr>
                                  </w:pPr>
                                  <w:r w:rsidRPr="0098428D">
                                    <w:rPr>
                                      <w:rFonts w:ascii="Arial" w:hAnsi="Arial" w:cs="Arial"/>
                                      <w:sz w:val="20"/>
                                    </w:rPr>
                                    <w:t xml:space="preserve">Practice to look at improving the level of service provided to patients telephoning the practice, speed of answering the telephone and ability of  patients to get through </w:t>
                                  </w:r>
                                </w:p>
                              </w:tc>
                              <w:tc>
                                <w:tcPr>
                                  <w:tcW w:w="3543" w:type="dxa"/>
                                </w:tcPr>
                                <w:p w:rsidR="00492F41" w:rsidRPr="0098428D" w:rsidRDefault="00492F41" w:rsidP="00600E7B">
                                  <w:pPr>
                                    <w:spacing w:line="240" w:lineRule="auto"/>
                                    <w:rPr>
                                      <w:rFonts w:ascii="Arial" w:hAnsi="Arial" w:cs="Arial"/>
                                      <w:sz w:val="20"/>
                                    </w:rPr>
                                  </w:pPr>
                                </w:p>
                                <w:p w:rsidR="00492F41" w:rsidRPr="0098428D" w:rsidRDefault="00492F41" w:rsidP="00600E7B">
                                  <w:pPr>
                                    <w:spacing w:line="240" w:lineRule="auto"/>
                                    <w:rPr>
                                      <w:rFonts w:ascii="Arial" w:hAnsi="Arial" w:cs="Arial"/>
                                      <w:sz w:val="20"/>
                                    </w:rPr>
                                  </w:pPr>
                                  <w:r w:rsidRPr="0098428D">
                                    <w:rPr>
                                      <w:rFonts w:ascii="Arial" w:hAnsi="Arial" w:cs="Arial"/>
                                      <w:sz w:val="20"/>
                                    </w:rPr>
                                    <w:t>Practice to investigate the possibility of having a call stacking system or alternatively ensuring additional reception staff available to answer the phones at busy times</w:t>
                                  </w:r>
                                </w:p>
                              </w:tc>
                              <w:tc>
                                <w:tcPr>
                                  <w:tcW w:w="1276" w:type="dxa"/>
                                </w:tcPr>
                                <w:p w:rsidR="00492F41" w:rsidRPr="0098428D" w:rsidRDefault="00492F41" w:rsidP="00600E7B">
                                  <w:pPr>
                                    <w:spacing w:line="240" w:lineRule="auto"/>
                                    <w:rPr>
                                      <w:rFonts w:ascii="Arial" w:hAnsi="Arial" w:cs="Arial"/>
                                      <w:sz w:val="20"/>
                                    </w:rPr>
                                  </w:pPr>
                                </w:p>
                                <w:p w:rsidR="00492F41" w:rsidRPr="0098428D" w:rsidRDefault="00492F41" w:rsidP="00600E7B">
                                  <w:pPr>
                                    <w:spacing w:line="240" w:lineRule="auto"/>
                                    <w:rPr>
                                      <w:rFonts w:ascii="Arial" w:hAnsi="Arial" w:cs="Arial"/>
                                      <w:sz w:val="20"/>
                                    </w:rPr>
                                  </w:pPr>
                                  <w:r w:rsidRPr="0098428D">
                                    <w:rPr>
                                      <w:rFonts w:ascii="Arial" w:hAnsi="Arial" w:cs="Arial"/>
                                      <w:sz w:val="20"/>
                                    </w:rPr>
                                    <w:t>Practice Manager to look at cost implications for both options and report back to PRG</w:t>
                                  </w:r>
                                </w:p>
                              </w:tc>
                              <w:tc>
                                <w:tcPr>
                                  <w:tcW w:w="1701" w:type="dxa"/>
                                </w:tcPr>
                                <w:p w:rsidR="00492F41" w:rsidRPr="0098428D" w:rsidRDefault="00492F41" w:rsidP="00600E7B">
                                  <w:pPr>
                                    <w:spacing w:line="240" w:lineRule="auto"/>
                                    <w:rPr>
                                      <w:rFonts w:ascii="Arial" w:hAnsi="Arial" w:cs="Arial"/>
                                      <w:sz w:val="20"/>
                                    </w:rPr>
                                  </w:pPr>
                                </w:p>
                                <w:p w:rsidR="00492F41" w:rsidRPr="0098428D" w:rsidRDefault="00492F41" w:rsidP="00600E7B">
                                  <w:pPr>
                                    <w:spacing w:line="240" w:lineRule="auto"/>
                                    <w:rPr>
                                      <w:rFonts w:ascii="Arial" w:hAnsi="Arial" w:cs="Arial"/>
                                      <w:sz w:val="20"/>
                                    </w:rPr>
                                  </w:pPr>
                                  <w:r w:rsidRPr="0098428D">
                                    <w:rPr>
                                      <w:rFonts w:ascii="Arial" w:hAnsi="Arial" w:cs="Arial"/>
                                      <w:sz w:val="20"/>
                                    </w:rPr>
                                    <w:t>12 months</w:t>
                                  </w:r>
                                </w:p>
                              </w:tc>
                              <w:tc>
                                <w:tcPr>
                                  <w:tcW w:w="2552" w:type="dxa"/>
                                </w:tcPr>
                                <w:p w:rsidR="00492F41" w:rsidRPr="0098428D" w:rsidRDefault="00492F41" w:rsidP="00600E7B">
                                  <w:pPr>
                                    <w:spacing w:line="240" w:lineRule="auto"/>
                                    <w:rPr>
                                      <w:rFonts w:ascii="Arial" w:hAnsi="Arial" w:cs="Arial"/>
                                      <w:sz w:val="20"/>
                                    </w:rPr>
                                  </w:pPr>
                                </w:p>
                                <w:p w:rsidR="006353C4" w:rsidRPr="0098428D" w:rsidRDefault="006353C4" w:rsidP="006353C4">
                                  <w:pPr>
                                    <w:spacing w:line="240" w:lineRule="auto"/>
                                    <w:rPr>
                                      <w:rFonts w:ascii="Arial" w:hAnsi="Arial" w:cs="Arial"/>
                                      <w:sz w:val="20"/>
                                    </w:rPr>
                                  </w:pPr>
                                  <w:r w:rsidRPr="0098428D">
                                    <w:rPr>
                                      <w:rFonts w:ascii="Arial" w:hAnsi="Arial" w:cs="Arial"/>
                                      <w:sz w:val="20"/>
                                    </w:rPr>
                                    <w:t>Completed – now have 6 incoming lines at busy times of day (8am – 10am) with complementing</w:t>
                                  </w:r>
                                </w:p>
                              </w:tc>
                            </w:tr>
                          </w:tbl>
                          <w:p w:rsidR="00492F41" w:rsidRDefault="00492F41" w:rsidP="00A75AE8"/>
                          <w:p w:rsidR="00492F41" w:rsidRDefault="00492F41" w:rsidP="00A75AE8"/>
                          <w:p w:rsidR="00492F41" w:rsidRDefault="00492F41" w:rsidP="00A75AE8"/>
                          <w:p w:rsidR="00492F41" w:rsidRDefault="00492F41" w:rsidP="00A75AE8"/>
                          <w:p w:rsidR="00492F41" w:rsidRDefault="00492F41" w:rsidP="00A75AE8"/>
                          <w:p w:rsidR="00492F41" w:rsidRDefault="00492F41" w:rsidP="00A75AE8"/>
                          <w:p w:rsidR="00492F41" w:rsidRDefault="00492F41" w:rsidP="00A75AE8"/>
                          <w:p w:rsidR="00492F41" w:rsidRDefault="00492F41" w:rsidP="00A75AE8"/>
                          <w:p w:rsidR="00492F41" w:rsidRDefault="00492F41" w:rsidP="00A75AE8"/>
                          <w:p w:rsidR="00492F41" w:rsidRDefault="00492F41" w:rsidP="00A75AE8"/>
                          <w:p w:rsidR="00492F41" w:rsidRDefault="00492F41" w:rsidP="00A75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pt;width:701.2pt;height:4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" fillcolor="white [3201]" strokeweight=".5pt">
                <v:path arrowok="t"/>
                <v:textbox>
                  <w:txbxContent>
                    <w:p w:rsidR="00A75AE8" w:rsidRDefault="00A75AE8" w:rsidP="00A75AE8"/>
                    <w:tbl>
                      <w:tblPr>
                        <w:tblStyle w:val="TableGrid"/>
                        <w:tblW w:w="0" w:type="auto"/>
                        <w:tblLayout w:type="fixed"/>
                        <w:tblLook w:val="04A0" w:firstRow="1" w:lastRow="0" w:firstColumn="1" w:lastColumn="0" w:noHBand="0" w:noVBand="1"/>
                      </w:tblPr>
                      <w:tblGrid>
                        <w:gridCol w:w="2802"/>
                        <w:gridCol w:w="3543"/>
                        <w:gridCol w:w="1276"/>
                        <w:gridCol w:w="1701"/>
                        <w:gridCol w:w="2552"/>
                      </w:tblGrid>
                      <w:tr w:rsidR="00492F41" w:rsidRPr="00C0434B" w:rsidTr="006353C4">
                        <w:tc>
                          <w:tcPr>
                            <w:tcW w:w="2802" w:type="dxa"/>
                          </w:tcPr>
                          <w:p w:rsidR="00492F41" w:rsidRPr="00C0434B" w:rsidRDefault="00492F41" w:rsidP="00600E7B">
                            <w:pPr>
                              <w:spacing w:line="240" w:lineRule="auto"/>
                              <w:rPr>
                                <w:rFonts w:ascii="Arial" w:hAnsi="Arial" w:cs="Arial"/>
                                <w:b/>
                                <w:sz w:val="20"/>
                              </w:rPr>
                            </w:pPr>
                            <w:r w:rsidRPr="00C0434B">
                              <w:rPr>
                                <w:rFonts w:ascii="Arial" w:hAnsi="Arial" w:cs="Arial"/>
                                <w:b/>
                                <w:sz w:val="20"/>
                              </w:rPr>
                              <w:t>Priority improvement area</w:t>
                            </w:r>
                          </w:p>
                          <w:p w:rsidR="00492F41" w:rsidRPr="00C0434B" w:rsidRDefault="00492F41" w:rsidP="00600E7B">
                            <w:pPr>
                              <w:spacing w:line="240" w:lineRule="auto"/>
                              <w:rPr>
                                <w:rFonts w:ascii="Arial" w:hAnsi="Arial" w:cs="Arial"/>
                                <w:sz w:val="16"/>
                                <w:szCs w:val="16"/>
                              </w:rPr>
                            </w:pPr>
                            <w:proofErr w:type="spellStart"/>
                            <w:r w:rsidRPr="00C0434B">
                              <w:rPr>
                                <w:rFonts w:ascii="Arial" w:hAnsi="Arial" w:cs="Arial"/>
                                <w:sz w:val="16"/>
                                <w:szCs w:val="16"/>
                              </w:rPr>
                              <w:t>Eg</w:t>
                            </w:r>
                            <w:proofErr w:type="spellEnd"/>
                            <w:r w:rsidRPr="00C0434B">
                              <w:rPr>
                                <w:rFonts w:ascii="Arial" w:hAnsi="Arial" w:cs="Arial"/>
                                <w:sz w:val="16"/>
                                <w:szCs w:val="16"/>
                              </w:rPr>
                              <w:t>: Appointments, car park, waiting room, opening hours</w:t>
                            </w:r>
                          </w:p>
                        </w:tc>
                        <w:tc>
                          <w:tcPr>
                            <w:tcW w:w="3543" w:type="dxa"/>
                          </w:tcPr>
                          <w:p w:rsidR="00492F41" w:rsidRPr="00C0434B" w:rsidRDefault="00492F41" w:rsidP="00600E7B">
                            <w:pPr>
                              <w:spacing w:line="240" w:lineRule="auto"/>
                              <w:rPr>
                                <w:rFonts w:ascii="Arial" w:hAnsi="Arial" w:cs="Arial"/>
                                <w:b/>
                                <w:sz w:val="20"/>
                              </w:rPr>
                            </w:pPr>
                            <w:r w:rsidRPr="00C0434B">
                              <w:rPr>
                                <w:rFonts w:ascii="Arial" w:hAnsi="Arial" w:cs="Arial"/>
                                <w:b/>
                                <w:sz w:val="20"/>
                              </w:rPr>
                              <w:t xml:space="preserve">Proposed action </w:t>
                            </w:r>
                          </w:p>
                        </w:tc>
                        <w:tc>
                          <w:tcPr>
                            <w:tcW w:w="1276" w:type="dxa"/>
                          </w:tcPr>
                          <w:p w:rsidR="00492F41" w:rsidRPr="00C0434B" w:rsidRDefault="00492F41" w:rsidP="00600E7B">
                            <w:pPr>
                              <w:spacing w:line="240" w:lineRule="auto"/>
                              <w:rPr>
                                <w:rFonts w:ascii="Arial" w:hAnsi="Arial" w:cs="Arial"/>
                                <w:b/>
                                <w:sz w:val="20"/>
                              </w:rPr>
                            </w:pPr>
                            <w:r w:rsidRPr="00C0434B">
                              <w:rPr>
                                <w:rFonts w:ascii="Arial" w:hAnsi="Arial" w:cs="Arial"/>
                                <w:b/>
                                <w:sz w:val="20"/>
                              </w:rPr>
                              <w:t>Responsible person</w:t>
                            </w:r>
                          </w:p>
                        </w:tc>
                        <w:tc>
                          <w:tcPr>
                            <w:tcW w:w="1701" w:type="dxa"/>
                          </w:tcPr>
                          <w:p w:rsidR="00492F41" w:rsidRPr="00C0434B" w:rsidRDefault="00492F41" w:rsidP="00600E7B">
                            <w:pPr>
                              <w:spacing w:line="240" w:lineRule="auto"/>
                              <w:rPr>
                                <w:rFonts w:ascii="Arial" w:hAnsi="Arial" w:cs="Arial"/>
                                <w:b/>
                                <w:sz w:val="20"/>
                              </w:rPr>
                            </w:pPr>
                            <w:r w:rsidRPr="00C0434B">
                              <w:rPr>
                                <w:rFonts w:ascii="Arial" w:hAnsi="Arial" w:cs="Arial"/>
                                <w:b/>
                                <w:sz w:val="20"/>
                              </w:rPr>
                              <w:t>Timescale</w:t>
                            </w:r>
                          </w:p>
                        </w:tc>
                        <w:tc>
                          <w:tcPr>
                            <w:tcW w:w="2552" w:type="dxa"/>
                          </w:tcPr>
                          <w:p w:rsidR="00492F41" w:rsidRPr="00C0434B" w:rsidRDefault="00492F41" w:rsidP="00600E7B">
                            <w:pPr>
                              <w:spacing w:line="240" w:lineRule="auto"/>
                              <w:rPr>
                                <w:rFonts w:ascii="Arial" w:hAnsi="Arial" w:cs="Arial"/>
                                <w:b/>
                                <w:sz w:val="20"/>
                              </w:rPr>
                            </w:pPr>
                            <w:r w:rsidRPr="00C0434B">
                              <w:rPr>
                                <w:rFonts w:ascii="Arial" w:hAnsi="Arial" w:cs="Arial"/>
                                <w:b/>
                                <w:sz w:val="20"/>
                              </w:rPr>
                              <w:t>Date completed</w:t>
                            </w:r>
                            <w:r>
                              <w:rPr>
                                <w:rFonts w:ascii="Arial" w:hAnsi="Arial" w:cs="Arial"/>
                                <w:b/>
                                <w:sz w:val="20"/>
                              </w:rPr>
                              <w:t xml:space="preserve"> (for future use)</w:t>
                            </w:r>
                          </w:p>
                        </w:tc>
                      </w:tr>
                      <w:tr w:rsidR="00492F41" w:rsidRPr="00C0434B" w:rsidTr="006353C4">
                        <w:trPr>
                          <w:trHeight w:val="1577"/>
                        </w:trPr>
                        <w:tc>
                          <w:tcPr>
                            <w:tcW w:w="2802" w:type="dxa"/>
                          </w:tcPr>
                          <w:p w:rsidR="00492F41" w:rsidRPr="0098428D" w:rsidRDefault="00492F41" w:rsidP="00600E7B">
                            <w:pPr>
                              <w:spacing w:line="240" w:lineRule="auto"/>
                              <w:rPr>
                                <w:rFonts w:ascii="Arial" w:hAnsi="Arial" w:cs="Arial"/>
                                <w:sz w:val="20"/>
                              </w:rPr>
                            </w:pPr>
                            <w:r w:rsidRPr="0098428D">
                              <w:rPr>
                                <w:rFonts w:ascii="Arial" w:hAnsi="Arial" w:cs="Arial"/>
                                <w:sz w:val="20"/>
                              </w:rPr>
                              <w:t>Repeat Prescriptions – a number of free text comments stated that the availability of patients prescriptions continue to cause concern</w:t>
                            </w:r>
                          </w:p>
                          <w:p w:rsidR="00492F41" w:rsidRPr="0098428D" w:rsidRDefault="00492F41" w:rsidP="00600E7B">
                            <w:pPr>
                              <w:spacing w:line="240" w:lineRule="auto"/>
                              <w:rPr>
                                <w:rFonts w:ascii="Arial" w:hAnsi="Arial" w:cs="Arial"/>
                                <w:sz w:val="20"/>
                              </w:rPr>
                            </w:pPr>
                          </w:p>
                          <w:p w:rsidR="00492F41" w:rsidRPr="0098428D" w:rsidRDefault="00492F41" w:rsidP="00600E7B">
                            <w:pPr>
                              <w:spacing w:line="240" w:lineRule="auto"/>
                              <w:rPr>
                                <w:rFonts w:ascii="Arial" w:hAnsi="Arial" w:cs="Arial"/>
                                <w:sz w:val="20"/>
                              </w:rPr>
                            </w:pPr>
                          </w:p>
                        </w:tc>
                        <w:tc>
                          <w:tcPr>
                            <w:tcW w:w="3543" w:type="dxa"/>
                          </w:tcPr>
                          <w:p w:rsidR="00492F41" w:rsidRPr="0098428D" w:rsidRDefault="00492F41" w:rsidP="00600E7B">
                            <w:pPr>
                              <w:spacing w:line="240" w:lineRule="auto"/>
                              <w:rPr>
                                <w:rFonts w:ascii="Arial" w:hAnsi="Arial" w:cs="Arial"/>
                                <w:sz w:val="20"/>
                              </w:rPr>
                            </w:pPr>
                            <w:r w:rsidRPr="0098428D">
                              <w:rPr>
                                <w:rFonts w:ascii="Arial" w:hAnsi="Arial" w:cs="Arial"/>
                                <w:sz w:val="20"/>
                              </w:rPr>
                              <w:t>Electronic Prescribing System to be introduced imminently</w:t>
                            </w:r>
                          </w:p>
                        </w:tc>
                        <w:tc>
                          <w:tcPr>
                            <w:tcW w:w="1276" w:type="dxa"/>
                          </w:tcPr>
                          <w:p w:rsidR="00492F41" w:rsidRPr="0098428D" w:rsidRDefault="00492F41" w:rsidP="00600E7B">
                            <w:pPr>
                              <w:spacing w:line="240" w:lineRule="auto"/>
                              <w:rPr>
                                <w:rFonts w:ascii="Arial" w:hAnsi="Arial" w:cs="Arial"/>
                                <w:sz w:val="20"/>
                              </w:rPr>
                            </w:pPr>
                            <w:r w:rsidRPr="0098428D">
                              <w:rPr>
                                <w:rFonts w:ascii="Arial" w:hAnsi="Arial" w:cs="Arial"/>
                                <w:sz w:val="20"/>
                              </w:rPr>
                              <w:t>Practice Manager</w:t>
                            </w:r>
                          </w:p>
                        </w:tc>
                        <w:tc>
                          <w:tcPr>
                            <w:tcW w:w="1701" w:type="dxa"/>
                          </w:tcPr>
                          <w:p w:rsidR="00492F41" w:rsidRPr="0098428D" w:rsidRDefault="00492F41" w:rsidP="00600E7B">
                            <w:pPr>
                              <w:spacing w:line="240" w:lineRule="auto"/>
                              <w:rPr>
                                <w:rFonts w:ascii="Arial" w:hAnsi="Arial" w:cs="Arial"/>
                                <w:sz w:val="20"/>
                              </w:rPr>
                            </w:pPr>
                            <w:r w:rsidRPr="0098428D">
                              <w:rPr>
                                <w:rFonts w:ascii="Arial" w:hAnsi="Arial" w:cs="Arial"/>
                                <w:sz w:val="20"/>
                              </w:rPr>
                              <w:t>3 months</w:t>
                            </w:r>
                          </w:p>
                        </w:tc>
                        <w:tc>
                          <w:tcPr>
                            <w:tcW w:w="2552" w:type="dxa"/>
                          </w:tcPr>
                          <w:p w:rsidR="00492F41" w:rsidRPr="0098428D" w:rsidRDefault="006353C4" w:rsidP="00600E7B">
                            <w:pPr>
                              <w:spacing w:line="240" w:lineRule="auto"/>
                              <w:rPr>
                                <w:rFonts w:ascii="Arial" w:hAnsi="Arial" w:cs="Arial"/>
                                <w:sz w:val="20"/>
                              </w:rPr>
                            </w:pPr>
                            <w:r w:rsidRPr="0098428D">
                              <w:rPr>
                                <w:rFonts w:ascii="Arial" w:hAnsi="Arial" w:cs="Arial"/>
                                <w:sz w:val="20"/>
                              </w:rPr>
                              <w:t>Implemented in August 2</w:t>
                            </w:r>
                            <w:r w:rsidRPr="0098428D">
                              <w:rPr>
                                <w:rFonts w:ascii="Arial" w:hAnsi="Arial" w:cs="Arial"/>
                                <w:sz w:val="20"/>
                              </w:rPr>
                              <w:t>0</w:t>
                            </w:r>
                            <w:r w:rsidRPr="0098428D">
                              <w:rPr>
                                <w:rFonts w:ascii="Arial" w:hAnsi="Arial" w:cs="Arial"/>
                                <w:sz w:val="20"/>
                              </w:rPr>
                              <w:t>14</w:t>
                            </w:r>
                          </w:p>
                        </w:tc>
                      </w:tr>
                      <w:tr w:rsidR="00492F41" w:rsidRPr="00C0434B" w:rsidTr="006353C4">
                        <w:trPr>
                          <w:trHeight w:val="2573"/>
                        </w:trPr>
                        <w:tc>
                          <w:tcPr>
                            <w:tcW w:w="2802" w:type="dxa"/>
                          </w:tcPr>
                          <w:p w:rsidR="00492F41" w:rsidRPr="0098428D" w:rsidRDefault="00492F41" w:rsidP="00600E7B">
                            <w:pPr>
                              <w:spacing w:line="240" w:lineRule="auto"/>
                              <w:rPr>
                                <w:rFonts w:ascii="Arial" w:hAnsi="Arial" w:cs="Arial"/>
                                <w:sz w:val="20"/>
                              </w:rPr>
                            </w:pPr>
                          </w:p>
                          <w:p w:rsidR="00492F41" w:rsidRPr="0098428D" w:rsidRDefault="00492F41" w:rsidP="00600E7B">
                            <w:pPr>
                              <w:spacing w:line="240" w:lineRule="auto"/>
                              <w:rPr>
                                <w:rFonts w:ascii="Arial" w:hAnsi="Arial" w:cs="Arial"/>
                                <w:sz w:val="20"/>
                              </w:rPr>
                            </w:pPr>
                            <w:r w:rsidRPr="0098428D">
                              <w:rPr>
                                <w:rFonts w:ascii="Arial" w:hAnsi="Arial" w:cs="Arial"/>
                                <w:sz w:val="20"/>
                              </w:rPr>
                              <w:t>To increase the number of patients using online services offered by the practice (i.e. prescription ordering and booking appointments)</w:t>
                            </w:r>
                          </w:p>
                          <w:p w:rsidR="00492F41" w:rsidRPr="0098428D" w:rsidRDefault="00492F41" w:rsidP="00600E7B">
                            <w:pPr>
                              <w:spacing w:line="240" w:lineRule="auto"/>
                              <w:rPr>
                                <w:rFonts w:ascii="Arial" w:hAnsi="Arial" w:cs="Arial"/>
                                <w:sz w:val="20"/>
                              </w:rPr>
                            </w:pPr>
                          </w:p>
                        </w:tc>
                        <w:tc>
                          <w:tcPr>
                            <w:tcW w:w="3543" w:type="dxa"/>
                          </w:tcPr>
                          <w:p w:rsidR="00492F41" w:rsidRPr="0098428D" w:rsidRDefault="00492F41" w:rsidP="00600E7B">
                            <w:pPr>
                              <w:spacing w:line="240" w:lineRule="auto"/>
                              <w:rPr>
                                <w:rFonts w:ascii="Arial" w:hAnsi="Arial" w:cs="Arial"/>
                                <w:sz w:val="20"/>
                              </w:rPr>
                            </w:pPr>
                          </w:p>
                          <w:p w:rsidR="00492F41" w:rsidRPr="0098428D" w:rsidRDefault="00492F41" w:rsidP="00600E7B">
                            <w:pPr>
                              <w:spacing w:line="240" w:lineRule="auto"/>
                              <w:rPr>
                                <w:rFonts w:ascii="Arial" w:hAnsi="Arial" w:cs="Arial"/>
                                <w:sz w:val="20"/>
                              </w:rPr>
                            </w:pPr>
                            <w:r w:rsidRPr="0098428D">
                              <w:rPr>
                                <w:rFonts w:ascii="Arial" w:hAnsi="Arial" w:cs="Arial"/>
                                <w:sz w:val="20"/>
                              </w:rPr>
                              <w:t>Promoting the benefits of our online services via:</w:t>
                            </w:r>
                          </w:p>
                          <w:p w:rsidR="00492F41" w:rsidRPr="0098428D" w:rsidRDefault="00492F41" w:rsidP="00492F41">
                            <w:pPr>
                              <w:pStyle w:val="ListParagraph"/>
                              <w:numPr>
                                <w:ilvl w:val="0"/>
                                <w:numId w:val="5"/>
                              </w:numPr>
                              <w:spacing w:line="240" w:lineRule="auto"/>
                              <w:rPr>
                                <w:rFonts w:ascii="Arial" w:hAnsi="Arial" w:cs="Arial"/>
                                <w:sz w:val="20"/>
                              </w:rPr>
                            </w:pPr>
                            <w:proofErr w:type="spellStart"/>
                            <w:r w:rsidRPr="0098428D">
                              <w:rPr>
                                <w:rFonts w:ascii="Arial" w:hAnsi="Arial" w:cs="Arial"/>
                                <w:sz w:val="20"/>
                              </w:rPr>
                              <w:t>Jayex</w:t>
                            </w:r>
                            <w:proofErr w:type="spellEnd"/>
                            <w:r w:rsidRPr="0098428D">
                              <w:rPr>
                                <w:rFonts w:ascii="Arial" w:hAnsi="Arial" w:cs="Arial"/>
                                <w:sz w:val="20"/>
                              </w:rPr>
                              <w:t xml:space="preserve"> Boards in the practice</w:t>
                            </w:r>
                          </w:p>
                          <w:p w:rsidR="00492F41" w:rsidRPr="0098428D" w:rsidRDefault="00492F41" w:rsidP="00492F41">
                            <w:pPr>
                              <w:pStyle w:val="ListParagraph"/>
                              <w:numPr>
                                <w:ilvl w:val="0"/>
                                <w:numId w:val="5"/>
                              </w:numPr>
                              <w:spacing w:line="240" w:lineRule="auto"/>
                              <w:rPr>
                                <w:rFonts w:ascii="Arial" w:hAnsi="Arial" w:cs="Arial"/>
                                <w:sz w:val="20"/>
                              </w:rPr>
                            </w:pPr>
                            <w:r w:rsidRPr="0098428D">
                              <w:rPr>
                                <w:rFonts w:ascii="Arial" w:hAnsi="Arial" w:cs="Arial"/>
                                <w:sz w:val="20"/>
                              </w:rPr>
                              <w:t>Message on prescription counterfoil</w:t>
                            </w:r>
                          </w:p>
                          <w:p w:rsidR="00492F41" w:rsidRPr="0098428D" w:rsidRDefault="00492F41" w:rsidP="00492F41">
                            <w:pPr>
                              <w:pStyle w:val="ListParagraph"/>
                              <w:numPr>
                                <w:ilvl w:val="0"/>
                                <w:numId w:val="5"/>
                              </w:numPr>
                              <w:spacing w:line="240" w:lineRule="auto"/>
                              <w:rPr>
                                <w:rFonts w:ascii="Arial" w:hAnsi="Arial" w:cs="Arial"/>
                                <w:sz w:val="20"/>
                              </w:rPr>
                            </w:pPr>
                            <w:r w:rsidRPr="0098428D">
                              <w:rPr>
                                <w:rFonts w:ascii="Arial" w:hAnsi="Arial" w:cs="Arial"/>
                                <w:sz w:val="20"/>
                              </w:rPr>
                              <w:t>Information included in the Practice Leaflet</w:t>
                            </w:r>
                          </w:p>
                          <w:p w:rsidR="00492F41" w:rsidRPr="0098428D" w:rsidRDefault="00492F41" w:rsidP="00492F41">
                            <w:pPr>
                              <w:pStyle w:val="ListParagraph"/>
                              <w:numPr>
                                <w:ilvl w:val="0"/>
                                <w:numId w:val="5"/>
                              </w:numPr>
                              <w:spacing w:line="240" w:lineRule="auto"/>
                              <w:rPr>
                                <w:rFonts w:ascii="Arial" w:hAnsi="Arial" w:cs="Arial"/>
                                <w:sz w:val="20"/>
                              </w:rPr>
                            </w:pPr>
                            <w:r w:rsidRPr="0098428D">
                              <w:rPr>
                                <w:rFonts w:ascii="Arial" w:hAnsi="Arial" w:cs="Arial"/>
                                <w:sz w:val="20"/>
                              </w:rPr>
                              <w:t>Promotion verbally by GPs/Nurses/Receptionists</w:t>
                            </w:r>
                          </w:p>
                        </w:tc>
                        <w:tc>
                          <w:tcPr>
                            <w:tcW w:w="1276" w:type="dxa"/>
                          </w:tcPr>
                          <w:p w:rsidR="00492F41" w:rsidRPr="0098428D" w:rsidRDefault="00492F41" w:rsidP="00600E7B">
                            <w:pPr>
                              <w:spacing w:line="240" w:lineRule="auto"/>
                              <w:rPr>
                                <w:rFonts w:ascii="Arial" w:hAnsi="Arial" w:cs="Arial"/>
                                <w:sz w:val="20"/>
                              </w:rPr>
                            </w:pPr>
                          </w:p>
                          <w:p w:rsidR="00492F41" w:rsidRPr="0098428D" w:rsidRDefault="00492F41" w:rsidP="00600E7B">
                            <w:pPr>
                              <w:spacing w:line="240" w:lineRule="auto"/>
                              <w:rPr>
                                <w:rFonts w:ascii="Arial" w:hAnsi="Arial" w:cs="Arial"/>
                                <w:sz w:val="20"/>
                              </w:rPr>
                            </w:pPr>
                            <w:r w:rsidRPr="0098428D">
                              <w:rPr>
                                <w:rFonts w:ascii="Arial" w:hAnsi="Arial" w:cs="Arial"/>
                                <w:sz w:val="20"/>
                              </w:rPr>
                              <w:t>Practice Staff</w:t>
                            </w:r>
                          </w:p>
                        </w:tc>
                        <w:tc>
                          <w:tcPr>
                            <w:tcW w:w="1701" w:type="dxa"/>
                          </w:tcPr>
                          <w:p w:rsidR="00492F41" w:rsidRPr="0098428D" w:rsidRDefault="00492F41" w:rsidP="00600E7B">
                            <w:pPr>
                              <w:spacing w:line="240" w:lineRule="auto"/>
                              <w:rPr>
                                <w:rFonts w:ascii="Arial" w:hAnsi="Arial" w:cs="Arial"/>
                                <w:sz w:val="20"/>
                              </w:rPr>
                            </w:pPr>
                          </w:p>
                          <w:p w:rsidR="00492F41" w:rsidRPr="0098428D" w:rsidRDefault="00492F41" w:rsidP="00600E7B">
                            <w:pPr>
                              <w:spacing w:line="240" w:lineRule="auto"/>
                              <w:rPr>
                                <w:rFonts w:ascii="Arial" w:hAnsi="Arial" w:cs="Arial"/>
                                <w:sz w:val="20"/>
                              </w:rPr>
                            </w:pPr>
                            <w:r w:rsidRPr="0098428D">
                              <w:rPr>
                                <w:rFonts w:ascii="Arial" w:hAnsi="Arial" w:cs="Arial"/>
                                <w:sz w:val="20"/>
                              </w:rPr>
                              <w:t>6 months</w:t>
                            </w:r>
                          </w:p>
                        </w:tc>
                        <w:tc>
                          <w:tcPr>
                            <w:tcW w:w="2552" w:type="dxa"/>
                          </w:tcPr>
                          <w:p w:rsidR="00492F41" w:rsidRPr="0098428D" w:rsidRDefault="00492F41" w:rsidP="00600E7B">
                            <w:pPr>
                              <w:spacing w:line="240" w:lineRule="auto"/>
                              <w:rPr>
                                <w:rFonts w:ascii="Arial" w:hAnsi="Arial" w:cs="Arial"/>
                                <w:sz w:val="20"/>
                              </w:rPr>
                            </w:pPr>
                          </w:p>
                          <w:p w:rsidR="006353C4" w:rsidRPr="0098428D" w:rsidRDefault="006353C4" w:rsidP="00600E7B">
                            <w:pPr>
                              <w:spacing w:line="240" w:lineRule="auto"/>
                              <w:rPr>
                                <w:rFonts w:ascii="Arial" w:hAnsi="Arial" w:cs="Arial"/>
                                <w:sz w:val="20"/>
                              </w:rPr>
                            </w:pPr>
                            <w:r w:rsidRPr="0098428D">
                              <w:rPr>
                                <w:rFonts w:ascii="Arial" w:hAnsi="Arial" w:cs="Arial"/>
                                <w:sz w:val="20"/>
                              </w:rPr>
                              <w:t>Ongoing but number of patients registered to use online services has increased 980 to 1760 in last 6 months</w:t>
                            </w:r>
                          </w:p>
                        </w:tc>
                      </w:tr>
                      <w:tr w:rsidR="00492F41" w:rsidRPr="00C0434B" w:rsidTr="006353C4">
                        <w:tc>
                          <w:tcPr>
                            <w:tcW w:w="2802" w:type="dxa"/>
                          </w:tcPr>
                          <w:p w:rsidR="00492F41" w:rsidRPr="0098428D" w:rsidRDefault="00492F41" w:rsidP="00600E7B">
                            <w:pPr>
                              <w:spacing w:line="240" w:lineRule="auto"/>
                              <w:rPr>
                                <w:rFonts w:ascii="Arial" w:hAnsi="Arial" w:cs="Arial"/>
                                <w:sz w:val="20"/>
                              </w:rPr>
                            </w:pPr>
                            <w:r w:rsidRPr="0098428D">
                              <w:rPr>
                                <w:rFonts w:ascii="Arial" w:hAnsi="Arial" w:cs="Arial"/>
                                <w:sz w:val="20"/>
                              </w:rPr>
                              <w:t xml:space="preserve">Practice to look at improving the level of service provided to patients telephoning the practice, speed of answering the telephone and ability of  patients to get through </w:t>
                            </w:r>
                          </w:p>
                        </w:tc>
                        <w:tc>
                          <w:tcPr>
                            <w:tcW w:w="3543" w:type="dxa"/>
                          </w:tcPr>
                          <w:p w:rsidR="00492F41" w:rsidRPr="0098428D" w:rsidRDefault="00492F41" w:rsidP="00600E7B">
                            <w:pPr>
                              <w:spacing w:line="240" w:lineRule="auto"/>
                              <w:rPr>
                                <w:rFonts w:ascii="Arial" w:hAnsi="Arial" w:cs="Arial"/>
                                <w:sz w:val="20"/>
                              </w:rPr>
                            </w:pPr>
                          </w:p>
                          <w:p w:rsidR="00492F41" w:rsidRPr="0098428D" w:rsidRDefault="00492F41" w:rsidP="00600E7B">
                            <w:pPr>
                              <w:spacing w:line="240" w:lineRule="auto"/>
                              <w:rPr>
                                <w:rFonts w:ascii="Arial" w:hAnsi="Arial" w:cs="Arial"/>
                                <w:sz w:val="20"/>
                              </w:rPr>
                            </w:pPr>
                            <w:r w:rsidRPr="0098428D">
                              <w:rPr>
                                <w:rFonts w:ascii="Arial" w:hAnsi="Arial" w:cs="Arial"/>
                                <w:sz w:val="20"/>
                              </w:rPr>
                              <w:t>Practice to investigate the possibility of having a call stacking system or alternatively ensuring additional reception staff available to answer the phones at busy times</w:t>
                            </w:r>
                          </w:p>
                        </w:tc>
                        <w:tc>
                          <w:tcPr>
                            <w:tcW w:w="1276" w:type="dxa"/>
                          </w:tcPr>
                          <w:p w:rsidR="00492F41" w:rsidRPr="0098428D" w:rsidRDefault="00492F41" w:rsidP="00600E7B">
                            <w:pPr>
                              <w:spacing w:line="240" w:lineRule="auto"/>
                              <w:rPr>
                                <w:rFonts w:ascii="Arial" w:hAnsi="Arial" w:cs="Arial"/>
                                <w:sz w:val="20"/>
                              </w:rPr>
                            </w:pPr>
                          </w:p>
                          <w:p w:rsidR="00492F41" w:rsidRPr="0098428D" w:rsidRDefault="00492F41" w:rsidP="00600E7B">
                            <w:pPr>
                              <w:spacing w:line="240" w:lineRule="auto"/>
                              <w:rPr>
                                <w:rFonts w:ascii="Arial" w:hAnsi="Arial" w:cs="Arial"/>
                                <w:sz w:val="20"/>
                              </w:rPr>
                            </w:pPr>
                            <w:r w:rsidRPr="0098428D">
                              <w:rPr>
                                <w:rFonts w:ascii="Arial" w:hAnsi="Arial" w:cs="Arial"/>
                                <w:sz w:val="20"/>
                              </w:rPr>
                              <w:t>Practice Manager to look at cost implications for both options and report back to PRG</w:t>
                            </w:r>
                          </w:p>
                        </w:tc>
                        <w:tc>
                          <w:tcPr>
                            <w:tcW w:w="1701" w:type="dxa"/>
                          </w:tcPr>
                          <w:p w:rsidR="00492F41" w:rsidRPr="0098428D" w:rsidRDefault="00492F41" w:rsidP="00600E7B">
                            <w:pPr>
                              <w:spacing w:line="240" w:lineRule="auto"/>
                              <w:rPr>
                                <w:rFonts w:ascii="Arial" w:hAnsi="Arial" w:cs="Arial"/>
                                <w:sz w:val="20"/>
                              </w:rPr>
                            </w:pPr>
                          </w:p>
                          <w:p w:rsidR="00492F41" w:rsidRPr="0098428D" w:rsidRDefault="00492F41" w:rsidP="00600E7B">
                            <w:pPr>
                              <w:spacing w:line="240" w:lineRule="auto"/>
                              <w:rPr>
                                <w:rFonts w:ascii="Arial" w:hAnsi="Arial" w:cs="Arial"/>
                                <w:sz w:val="20"/>
                              </w:rPr>
                            </w:pPr>
                            <w:r w:rsidRPr="0098428D">
                              <w:rPr>
                                <w:rFonts w:ascii="Arial" w:hAnsi="Arial" w:cs="Arial"/>
                                <w:sz w:val="20"/>
                              </w:rPr>
                              <w:t>12 months</w:t>
                            </w:r>
                          </w:p>
                        </w:tc>
                        <w:tc>
                          <w:tcPr>
                            <w:tcW w:w="2552" w:type="dxa"/>
                          </w:tcPr>
                          <w:p w:rsidR="00492F41" w:rsidRPr="0098428D" w:rsidRDefault="00492F41" w:rsidP="00600E7B">
                            <w:pPr>
                              <w:spacing w:line="240" w:lineRule="auto"/>
                              <w:rPr>
                                <w:rFonts w:ascii="Arial" w:hAnsi="Arial" w:cs="Arial"/>
                                <w:sz w:val="20"/>
                              </w:rPr>
                            </w:pPr>
                          </w:p>
                          <w:p w:rsidR="006353C4" w:rsidRPr="0098428D" w:rsidRDefault="006353C4" w:rsidP="006353C4">
                            <w:pPr>
                              <w:spacing w:line="240" w:lineRule="auto"/>
                              <w:rPr>
                                <w:rFonts w:ascii="Arial" w:hAnsi="Arial" w:cs="Arial"/>
                                <w:sz w:val="20"/>
                              </w:rPr>
                            </w:pPr>
                            <w:r w:rsidRPr="0098428D">
                              <w:rPr>
                                <w:rFonts w:ascii="Arial" w:hAnsi="Arial" w:cs="Arial"/>
                                <w:sz w:val="20"/>
                              </w:rPr>
                              <w:t>Completed – now have 6 incoming lines at busy times of day (8am – 10am) with complementing</w:t>
                            </w:r>
                          </w:p>
                        </w:tc>
                      </w:tr>
                    </w:tbl>
                    <w:p w:rsidR="00492F41" w:rsidRDefault="00492F41" w:rsidP="00A75AE8"/>
                    <w:p w:rsidR="00492F41" w:rsidRDefault="00492F41" w:rsidP="00A75AE8"/>
                    <w:p w:rsidR="00492F41" w:rsidRDefault="00492F41" w:rsidP="00A75AE8"/>
                    <w:p w:rsidR="00492F41" w:rsidRDefault="00492F41" w:rsidP="00A75AE8"/>
                    <w:p w:rsidR="00492F41" w:rsidRDefault="00492F41" w:rsidP="00A75AE8"/>
                    <w:p w:rsidR="00492F41" w:rsidRDefault="00492F41" w:rsidP="00A75AE8"/>
                    <w:p w:rsidR="00492F41" w:rsidRDefault="00492F41" w:rsidP="00A75AE8"/>
                    <w:p w:rsidR="00492F41" w:rsidRDefault="00492F41" w:rsidP="00A75AE8"/>
                    <w:p w:rsidR="00492F41" w:rsidRDefault="00492F41" w:rsidP="00A75AE8"/>
                    <w:p w:rsidR="00492F41" w:rsidRDefault="00492F41" w:rsidP="00A75AE8"/>
                    <w:p w:rsidR="00492F41" w:rsidRDefault="00492F41" w:rsidP="00A75AE8"/>
                  </w:txbxContent>
                </v:textbox>
              </v:shape>
            </w:pict>
          </mc:Fallback>
        </mc:AlternateContent>
      </w:r>
      <w:r w:rsidRPr="002649FE">
        <w:rPr>
          <w:rFonts w:ascii="Arial" w:hAnsi="Arial" w:cs="Arial"/>
          <w:sz w:val="24"/>
          <w:szCs w:val="24"/>
        </w:rPr>
        <w:br w:type="page"/>
      </w:r>
    </w:p>
    <w:p w:rsidR="00A75AE8" w:rsidRPr="00863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639A8">
        <w:rPr>
          <w:rFonts w:ascii="Arial" w:hAnsi="Arial" w:cs="Arial"/>
          <w:b/>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r w:rsidR="00815163">
              <w:rPr>
                <w:rFonts w:ascii="Arial" w:hAnsi="Arial" w:cs="Arial"/>
                <w:sz w:val="24"/>
              </w:rPr>
              <w:t xml:space="preserve">   </w:t>
            </w:r>
            <w:r w:rsidRPr="002649FE">
              <w:rPr>
                <w:rFonts w:ascii="Arial" w:hAnsi="Arial" w:cs="Arial"/>
                <w:sz w:val="24"/>
              </w:rPr>
              <w:t>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98428D">
              <w:rPr>
                <w:rFonts w:ascii="Arial" w:hAnsi="Arial" w:cs="Arial"/>
                <w:sz w:val="24"/>
              </w:rPr>
              <w:t>26/03/2015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How has the practice made efforts to engage with seldom heard groups in the practice population?</w:t>
            </w:r>
          </w:p>
          <w:p w:rsidR="00815163" w:rsidRDefault="00815163" w:rsidP="00A243E1">
            <w:pPr>
              <w:pStyle w:val="Default"/>
              <w:tabs>
                <w:tab w:val="left" w:pos="142"/>
              </w:tabs>
              <w:rPr>
                <w:rFonts w:ascii="Arial" w:hAnsi="Arial" w:cs="Arial"/>
                <w:i/>
                <w:color w:val="auto"/>
                <w:sz w:val="24"/>
              </w:rPr>
            </w:pPr>
          </w:p>
          <w:p w:rsidR="00815163" w:rsidRDefault="00145A72" w:rsidP="00A243E1">
            <w:pPr>
              <w:pStyle w:val="Default"/>
              <w:tabs>
                <w:tab w:val="left" w:pos="142"/>
              </w:tabs>
              <w:rPr>
                <w:rFonts w:ascii="Arial" w:hAnsi="Arial" w:cs="Arial"/>
                <w:color w:val="auto"/>
                <w:szCs w:val="20"/>
              </w:rPr>
            </w:pPr>
            <w:r w:rsidRPr="00145A72">
              <w:rPr>
                <w:rFonts w:ascii="Arial" w:hAnsi="Arial" w:cs="Arial"/>
                <w:color w:val="auto"/>
                <w:szCs w:val="20"/>
              </w:rPr>
              <w:t>PPG meetings are always held outside of working hours to accommodate patients who may work</w:t>
            </w:r>
            <w:r w:rsidR="0098428D">
              <w:rPr>
                <w:rFonts w:ascii="Arial" w:hAnsi="Arial" w:cs="Arial"/>
                <w:color w:val="auto"/>
                <w:szCs w:val="20"/>
              </w:rPr>
              <w:t>. Meetings are advertised at least 2 months in advance to ensure patients have plenty of notice to facilitate attendance in good time.</w:t>
            </w:r>
          </w:p>
          <w:p w:rsidR="0098428D" w:rsidRDefault="0098428D" w:rsidP="00A243E1">
            <w:pPr>
              <w:pStyle w:val="Default"/>
              <w:tabs>
                <w:tab w:val="left" w:pos="142"/>
              </w:tabs>
              <w:rPr>
                <w:rFonts w:ascii="Arial" w:hAnsi="Arial" w:cs="Arial"/>
                <w:color w:val="auto"/>
                <w:szCs w:val="20"/>
              </w:rPr>
            </w:pPr>
          </w:p>
          <w:p w:rsidR="0098428D" w:rsidRPr="00145A72" w:rsidRDefault="0098428D" w:rsidP="00A243E1">
            <w:pPr>
              <w:pStyle w:val="Default"/>
              <w:tabs>
                <w:tab w:val="left" w:pos="142"/>
              </w:tabs>
              <w:rPr>
                <w:rFonts w:ascii="Arial" w:hAnsi="Arial" w:cs="Arial"/>
                <w:color w:val="auto"/>
                <w:szCs w:val="20"/>
              </w:rPr>
            </w:pPr>
            <w:r>
              <w:rPr>
                <w:rFonts w:ascii="Arial" w:hAnsi="Arial" w:cs="Arial"/>
                <w:color w:val="auto"/>
                <w:szCs w:val="20"/>
              </w:rPr>
              <w:t xml:space="preserve">We continually advertise the group on the practices website/PPG noticeboard/Practice leaflet and state </w:t>
            </w:r>
            <w:r w:rsidR="00973BA8">
              <w:rPr>
                <w:rFonts w:ascii="Arial" w:hAnsi="Arial" w:cs="Arial"/>
                <w:color w:val="auto"/>
                <w:szCs w:val="20"/>
              </w:rPr>
              <w:t>that we are always looking for new members to represent a cross-section of the practice population.</w:t>
            </w:r>
          </w:p>
          <w:p w:rsidR="00973BA8" w:rsidRDefault="00973BA8" w:rsidP="00A243E1">
            <w:pPr>
              <w:pStyle w:val="Default"/>
              <w:tabs>
                <w:tab w:val="left" w:pos="142"/>
              </w:tabs>
              <w:rPr>
                <w:rFonts w:ascii="Arial" w:hAnsi="Arial" w:cs="Arial"/>
                <w:i/>
                <w:color w:val="auto"/>
                <w:sz w:val="24"/>
              </w:rPr>
            </w:pPr>
          </w:p>
          <w:p w:rsidR="00A75AE8"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Has the practice received patient and carer feedback from a variety of sources?</w:t>
            </w: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Pr="00145A72" w:rsidRDefault="00145A72" w:rsidP="00A243E1">
            <w:pPr>
              <w:pStyle w:val="Default"/>
              <w:tabs>
                <w:tab w:val="left" w:pos="142"/>
              </w:tabs>
              <w:rPr>
                <w:rFonts w:ascii="Arial" w:hAnsi="Arial" w:cs="Arial"/>
                <w:color w:val="auto"/>
                <w:szCs w:val="20"/>
              </w:rPr>
            </w:pPr>
            <w:r w:rsidRPr="00145A72">
              <w:rPr>
                <w:rFonts w:ascii="Arial" w:hAnsi="Arial" w:cs="Arial"/>
                <w:color w:val="auto"/>
                <w:szCs w:val="20"/>
              </w:rPr>
              <w:t>PPG members</w:t>
            </w:r>
          </w:p>
          <w:p w:rsidR="00145A72" w:rsidRPr="00145A72" w:rsidRDefault="00145A72" w:rsidP="00A243E1">
            <w:pPr>
              <w:pStyle w:val="Default"/>
              <w:tabs>
                <w:tab w:val="left" w:pos="142"/>
              </w:tabs>
              <w:rPr>
                <w:rFonts w:ascii="Arial" w:hAnsi="Arial" w:cs="Arial"/>
                <w:color w:val="auto"/>
                <w:szCs w:val="20"/>
              </w:rPr>
            </w:pPr>
            <w:r w:rsidRPr="00145A72">
              <w:rPr>
                <w:rFonts w:ascii="Arial" w:hAnsi="Arial" w:cs="Arial"/>
                <w:color w:val="auto"/>
                <w:szCs w:val="20"/>
              </w:rPr>
              <w:t>Patient Surveys</w:t>
            </w:r>
          </w:p>
          <w:p w:rsidR="00145A72" w:rsidRPr="00145A72" w:rsidRDefault="00145A72" w:rsidP="00A243E1">
            <w:pPr>
              <w:pStyle w:val="Default"/>
              <w:tabs>
                <w:tab w:val="left" w:pos="142"/>
              </w:tabs>
              <w:rPr>
                <w:rFonts w:ascii="Arial" w:hAnsi="Arial" w:cs="Arial"/>
                <w:color w:val="auto"/>
                <w:szCs w:val="20"/>
              </w:rPr>
            </w:pPr>
            <w:r w:rsidRPr="00145A72">
              <w:rPr>
                <w:rFonts w:ascii="Arial" w:hAnsi="Arial" w:cs="Arial"/>
                <w:color w:val="auto"/>
                <w:szCs w:val="20"/>
              </w:rPr>
              <w:t>NHS Choices website</w:t>
            </w:r>
          </w:p>
          <w:p w:rsidR="00815163" w:rsidRPr="00145A72" w:rsidRDefault="00815163" w:rsidP="00A243E1">
            <w:pPr>
              <w:pStyle w:val="Default"/>
              <w:tabs>
                <w:tab w:val="left" w:pos="142"/>
              </w:tabs>
              <w:rPr>
                <w:rFonts w:ascii="Arial" w:hAnsi="Arial" w:cs="Arial"/>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A75AE8"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Was the PPG involved in the agreement of priority areas and the resulting action plan?</w:t>
            </w:r>
          </w:p>
          <w:p w:rsidR="00815163" w:rsidRDefault="00815163" w:rsidP="00A243E1">
            <w:pPr>
              <w:pStyle w:val="Default"/>
              <w:tabs>
                <w:tab w:val="left" w:pos="142"/>
              </w:tabs>
              <w:rPr>
                <w:rFonts w:ascii="Arial" w:hAnsi="Arial" w:cs="Arial"/>
                <w:i/>
                <w:color w:val="auto"/>
                <w:sz w:val="24"/>
              </w:rPr>
            </w:pPr>
          </w:p>
          <w:p w:rsidR="00815163" w:rsidRPr="00D30671" w:rsidRDefault="00145A72" w:rsidP="00A243E1">
            <w:pPr>
              <w:pStyle w:val="Default"/>
              <w:tabs>
                <w:tab w:val="left" w:pos="142"/>
              </w:tabs>
              <w:rPr>
                <w:rFonts w:ascii="Arial" w:hAnsi="Arial" w:cs="Arial"/>
                <w:color w:val="auto"/>
                <w:sz w:val="24"/>
              </w:rPr>
            </w:pPr>
            <w:r w:rsidRPr="00D30671">
              <w:rPr>
                <w:rFonts w:ascii="Arial" w:hAnsi="Arial" w:cs="Arial"/>
                <w:color w:val="auto"/>
                <w:sz w:val="24"/>
              </w:rPr>
              <w:t xml:space="preserve">Yes </w:t>
            </w: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A75AE8"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How has the service offered to patients and carers improved as a result of the implementation of the action plan?</w:t>
            </w: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D30671" w:rsidP="00973BA8">
            <w:pPr>
              <w:pStyle w:val="Default"/>
              <w:numPr>
                <w:ilvl w:val="0"/>
                <w:numId w:val="4"/>
              </w:numPr>
              <w:tabs>
                <w:tab w:val="left" w:pos="142"/>
              </w:tabs>
              <w:rPr>
                <w:rFonts w:ascii="Arial" w:hAnsi="Arial" w:cs="Arial"/>
                <w:color w:val="auto"/>
                <w:szCs w:val="20"/>
              </w:rPr>
            </w:pPr>
            <w:r w:rsidRPr="00492F41">
              <w:rPr>
                <w:rFonts w:ascii="Arial" w:hAnsi="Arial" w:cs="Arial"/>
                <w:color w:val="auto"/>
                <w:szCs w:val="20"/>
              </w:rPr>
              <w:t>Telephone access improved – 3 additional phone line</w:t>
            </w:r>
            <w:r w:rsidR="00492F41">
              <w:rPr>
                <w:rFonts w:ascii="Arial" w:hAnsi="Arial" w:cs="Arial"/>
                <w:color w:val="auto"/>
                <w:szCs w:val="20"/>
              </w:rPr>
              <w:t>s activated</w:t>
            </w:r>
            <w:r w:rsidRPr="00492F41">
              <w:rPr>
                <w:rFonts w:ascii="Arial" w:hAnsi="Arial" w:cs="Arial"/>
                <w:color w:val="auto"/>
                <w:szCs w:val="20"/>
              </w:rPr>
              <w:t xml:space="preserve"> and staff employed at key points of increased demand</w:t>
            </w:r>
          </w:p>
          <w:p w:rsidR="00973BA8" w:rsidRDefault="00973BA8" w:rsidP="00973BA8">
            <w:pPr>
              <w:pStyle w:val="Default"/>
              <w:numPr>
                <w:ilvl w:val="0"/>
                <w:numId w:val="4"/>
              </w:numPr>
              <w:tabs>
                <w:tab w:val="left" w:pos="142"/>
              </w:tabs>
              <w:rPr>
                <w:rFonts w:ascii="Arial" w:hAnsi="Arial" w:cs="Arial"/>
                <w:color w:val="auto"/>
                <w:szCs w:val="20"/>
              </w:rPr>
            </w:pPr>
            <w:r>
              <w:rPr>
                <w:rFonts w:ascii="Arial" w:hAnsi="Arial" w:cs="Arial"/>
                <w:color w:val="auto"/>
                <w:szCs w:val="20"/>
              </w:rPr>
              <w:t xml:space="preserve">Increase in number of patients using </w:t>
            </w:r>
            <w:proofErr w:type="spellStart"/>
            <w:r>
              <w:rPr>
                <w:rFonts w:ascii="Arial" w:hAnsi="Arial" w:cs="Arial"/>
                <w:color w:val="auto"/>
                <w:szCs w:val="20"/>
              </w:rPr>
              <w:t>using</w:t>
            </w:r>
            <w:proofErr w:type="spellEnd"/>
            <w:r>
              <w:rPr>
                <w:rFonts w:ascii="Arial" w:hAnsi="Arial" w:cs="Arial"/>
                <w:color w:val="auto"/>
                <w:szCs w:val="20"/>
              </w:rPr>
              <w:t xml:space="preserve"> on-line services</w:t>
            </w:r>
          </w:p>
          <w:p w:rsidR="00973BA8" w:rsidRDefault="00973BA8" w:rsidP="00973BA8">
            <w:pPr>
              <w:pStyle w:val="Default"/>
              <w:numPr>
                <w:ilvl w:val="0"/>
                <w:numId w:val="4"/>
              </w:numPr>
              <w:tabs>
                <w:tab w:val="left" w:pos="142"/>
              </w:tabs>
              <w:rPr>
                <w:rFonts w:ascii="Arial" w:hAnsi="Arial" w:cs="Arial"/>
                <w:color w:val="auto"/>
                <w:szCs w:val="20"/>
              </w:rPr>
            </w:pPr>
            <w:r>
              <w:rPr>
                <w:rFonts w:ascii="Arial" w:hAnsi="Arial" w:cs="Arial"/>
                <w:color w:val="auto"/>
                <w:szCs w:val="20"/>
              </w:rPr>
              <w:t>Repeat prescription service more efficient due to implementation of EPS2. Patients no longer accessing surgery to collect prescription.</w:t>
            </w:r>
          </w:p>
          <w:p w:rsidR="00973BA8" w:rsidRPr="00492F41" w:rsidRDefault="00973BA8" w:rsidP="00A243E1">
            <w:pPr>
              <w:pStyle w:val="Default"/>
              <w:tabs>
                <w:tab w:val="left" w:pos="142"/>
              </w:tabs>
              <w:rPr>
                <w:rFonts w:ascii="Arial" w:hAnsi="Arial" w:cs="Arial"/>
                <w:color w:val="auto"/>
                <w:szCs w:val="20"/>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Pr="00815163" w:rsidRDefault="00815163" w:rsidP="00A243E1">
            <w:pPr>
              <w:pStyle w:val="Default"/>
              <w:tabs>
                <w:tab w:val="left" w:pos="142"/>
              </w:tabs>
              <w:rPr>
                <w:rFonts w:ascii="Arial" w:hAnsi="Arial" w:cs="Arial"/>
                <w:i/>
                <w:color w:val="auto"/>
                <w:sz w:val="24"/>
              </w:rPr>
            </w:pPr>
          </w:p>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973BA8" w:rsidRDefault="00973BA8" w:rsidP="00A243E1">
            <w:pPr>
              <w:pStyle w:val="Default"/>
              <w:tabs>
                <w:tab w:val="left" w:pos="142"/>
              </w:tabs>
              <w:rPr>
                <w:rFonts w:ascii="Arial" w:hAnsi="Arial" w:cs="Arial"/>
                <w:szCs w:val="20"/>
              </w:rPr>
            </w:pPr>
            <w:r w:rsidRPr="00973BA8">
              <w:rPr>
                <w:rFonts w:ascii="Arial" w:hAnsi="Arial" w:cs="Arial"/>
                <w:szCs w:val="20"/>
              </w:rPr>
              <w:t>Beneficial to the practice to have the PPG reviewing and commenting on appropriate improvements in care that may be proposed.</w:t>
            </w:r>
            <w:bookmarkStart w:id="0" w:name="_GoBack"/>
            <w:bookmarkEnd w:id="0"/>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9818B4" w:rsidRDefault="009818B4"/>
    <w:p w:rsidR="009818B4" w:rsidRDefault="009818B4"/>
    <w:p w:rsidR="009818B4" w:rsidRDefault="009818B4"/>
    <w:p w:rsidR="009818B4" w:rsidRDefault="009818B4"/>
    <w:tbl>
      <w:tblPr>
        <w:tblStyle w:val="TableGrid"/>
        <w:tblW w:w="14055" w:type="dxa"/>
        <w:tblInd w:w="250" w:type="dxa"/>
        <w:tblLook w:val="04A0" w:firstRow="1" w:lastRow="0" w:firstColumn="1" w:lastColumn="0" w:noHBand="0" w:noVBand="1"/>
      </w:tblPr>
      <w:tblGrid>
        <w:gridCol w:w="14055"/>
      </w:tblGrid>
      <w:tr w:rsidR="009818B4" w:rsidRPr="002649FE" w:rsidTr="009818B4">
        <w:trPr>
          <w:trHeight w:val="920"/>
        </w:trPr>
        <w:tc>
          <w:tcPr>
            <w:tcW w:w="14055" w:type="dxa"/>
            <w:shd w:val="clear" w:color="auto" w:fill="D9D9D9" w:themeFill="background1" w:themeFillShade="D9"/>
          </w:tcPr>
          <w:p w:rsidR="009818B4" w:rsidRDefault="009818B4" w:rsidP="009818B4">
            <w:pPr>
              <w:rPr>
                <w:rFonts w:ascii="Arial" w:hAnsi="Arial" w:cs="Arial"/>
                <w:b/>
              </w:rPr>
            </w:pPr>
          </w:p>
          <w:p w:rsidR="009818B4" w:rsidRDefault="009818B4" w:rsidP="009818B4">
            <w:pPr>
              <w:rPr>
                <w:rFonts w:ascii="Arial" w:hAnsi="Arial" w:cs="Arial"/>
                <w:b/>
                <w:sz w:val="24"/>
                <w:szCs w:val="24"/>
              </w:rPr>
            </w:pPr>
            <w:r w:rsidRPr="009818B4">
              <w:rPr>
                <w:rFonts w:ascii="Arial" w:hAnsi="Arial" w:cs="Arial"/>
                <w:b/>
                <w:sz w:val="24"/>
                <w:szCs w:val="24"/>
              </w:rPr>
              <w:t xml:space="preserve">Please submit completed report </w:t>
            </w:r>
            <w:r>
              <w:rPr>
                <w:rFonts w:ascii="Arial" w:hAnsi="Arial" w:cs="Arial"/>
                <w:b/>
                <w:sz w:val="24"/>
                <w:szCs w:val="24"/>
              </w:rPr>
              <w:t xml:space="preserve">to the Area Team </w:t>
            </w:r>
            <w:r w:rsidRPr="009818B4">
              <w:rPr>
                <w:rFonts w:ascii="Arial" w:hAnsi="Arial" w:cs="Arial"/>
                <w:b/>
                <w:sz w:val="24"/>
                <w:szCs w:val="24"/>
              </w:rPr>
              <w:t xml:space="preserve">via email </w:t>
            </w:r>
            <w:r w:rsidRPr="009818B4">
              <w:rPr>
                <w:rFonts w:ascii="Arial" w:hAnsi="Arial" w:cs="Arial"/>
                <w:b/>
                <w:sz w:val="24"/>
                <w:szCs w:val="24"/>
                <w:u w:val="single"/>
              </w:rPr>
              <w:t>no later than 31 March 2015</w:t>
            </w:r>
            <w:r w:rsidRPr="009818B4">
              <w:rPr>
                <w:rFonts w:ascii="Arial" w:hAnsi="Arial" w:cs="Arial"/>
                <w:b/>
                <w:sz w:val="24"/>
                <w:szCs w:val="24"/>
              </w:rPr>
              <w:t xml:space="preserve"> to:</w:t>
            </w:r>
          </w:p>
          <w:p w:rsidR="009818B4" w:rsidRPr="009818B4" w:rsidRDefault="009818B4" w:rsidP="009818B4">
            <w:pPr>
              <w:rPr>
                <w:rFonts w:ascii="Arial" w:hAnsi="Arial" w:cs="Arial"/>
                <w:b/>
                <w:sz w:val="24"/>
                <w:szCs w:val="24"/>
              </w:rPr>
            </w:pPr>
          </w:p>
          <w:p w:rsidR="009818B4" w:rsidRDefault="009818B4" w:rsidP="009818B4">
            <w:pPr>
              <w:pStyle w:val="ListParagraph"/>
              <w:numPr>
                <w:ilvl w:val="0"/>
                <w:numId w:val="3"/>
              </w:numPr>
              <w:rPr>
                <w:rFonts w:ascii="Arial" w:hAnsi="Arial" w:cs="Arial"/>
              </w:rPr>
            </w:pPr>
            <w:r w:rsidRPr="009818B4">
              <w:rPr>
                <w:rFonts w:ascii="Arial" w:hAnsi="Arial" w:cs="Arial"/>
              </w:rPr>
              <w:t>Derbyshire practices:</w:t>
            </w:r>
            <w:r>
              <w:rPr>
                <w:rFonts w:ascii="Arial" w:hAnsi="Arial" w:cs="Arial"/>
              </w:rPr>
              <w:t xml:space="preserve"> </w:t>
            </w:r>
            <w:hyperlink r:id="rId11" w:history="1">
              <w:r w:rsidRPr="007C059D">
                <w:rPr>
                  <w:rStyle w:val="Hyperlink"/>
                  <w:rFonts w:ascii="Arial" w:hAnsi="Arial" w:cs="Arial"/>
                </w:rPr>
                <w:t>e.derbyshirenottinghamshire-gpderbys@nhs.net</w:t>
              </w:r>
            </w:hyperlink>
          </w:p>
          <w:p w:rsidR="009818B4" w:rsidRDefault="009818B4" w:rsidP="009818B4">
            <w:pPr>
              <w:rPr>
                <w:rFonts w:ascii="Arial" w:hAnsi="Arial" w:cs="Arial"/>
              </w:rPr>
            </w:pPr>
          </w:p>
          <w:p w:rsidR="009818B4" w:rsidRDefault="009818B4" w:rsidP="009818B4">
            <w:pPr>
              <w:pStyle w:val="ListParagraph"/>
              <w:numPr>
                <w:ilvl w:val="0"/>
                <w:numId w:val="3"/>
              </w:numPr>
              <w:rPr>
                <w:rFonts w:ascii="Arial" w:hAnsi="Arial" w:cs="Arial"/>
              </w:rPr>
            </w:pPr>
            <w:r w:rsidRPr="009818B4">
              <w:rPr>
                <w:rFonts w:ascii="Arial" w:hAnsi="Arial" w:cs="Arial"/>
              </w:rPr>
              <w:t>Nottinghamshire practices:</w:t>
            </w:r>
            <w:r>
              <w:rPr>
                <w:rFonts w:ascii="Arial" w:hAnsi="Arial" w:cs="Arial"/>
              </w:rPr>
              <w:t xml:space="preserve"> </w:t>
            </w:r>
            <w:hyperlink r:id="rId12" w:history="1">
              <w:r w:rsidRPr="007C059D">
                <w:rPr>
                  <w:rStyle w:val="Hyperlink"/>
                  <w:rFonts w:ascii="Arial" w:hAnsi="Arial" w:cs="Arial"/>
                </w:rPr>
                <w:t>e.derbyshirenottinghamshire-gpnotts@nhs.net</w:t>
              </w:r>
            </w:hyperlink>
          </w:p>
          <w:p w:rsidR="009818B4" w:rsidRPr="002649FE" w:rsidRDefault="009818B4" w:rsidP="00A243E1">
            <w:pPr>
              <w:pStyle w:val="Default"/>
              <w:tabs>
                <w:tab w:val="left" w:pos="142"/>
              </w:tabs>
              <w:rPr>
                <w:rFonts w:ascii="Arial" w:hAnsi="Arial" w:cs="Arial"/>
              </w:rPr>
            </w:pPr>
          </w:p>
        </w:tc>
      </w:tr>
    </w:tbl>
    <w:p w:rsidR="00A64080" w:rsidRDefault="00A64080" w:rsidP="009818B4">
      <w:pPr>
        <w:rPr>
          <w:rFonts w:ascii="Arial" w:hAnsi="Arial" w:cs="Arial"/>
        </w:rPr>
      </w:pPr>
    </w:p>
    <w:sectPr w:rsidR="00A64080" w:rsidSect="00A75AE8">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416" w:rsidRDefault="00F81416" w:rsidP="008639A8">
      <w:pPr>
        <w:spacing w:line="240" w:lineRule="auto"/>
      </w:pPr>
      <w:r>
        <w:separator/>
      </w:r>
    </w:p>
  </w:endnote>
  <w:endnote w:type="continuationSeparator" w:id="0">
    <w:p w:rsidR="00F81416" w:rsidRDefault="00F81416" w:rsidP="00863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23146"/>
      <w:docPartObj>
        <w:docPartGallery w:val="Page Numbers (Bottom of Page)"/>
        <w:docPartUnique/>
      </w:docPartObj>
    </w:sdtPr>
    <w:sdtEndPr>
      <w:rPr>
        <w:noProof/>
      </w:rPr>
    </w:sdtEndPr>
    <w:sdtContent>
      <w:p w:rsidR="008639A8" w:rsidRDefault="008639A8">
        <w:pPr>
          <w:pStyle w:val="Footer"/>
          <w:jc w:val="right"/>
        </w:pPr>
        <w:r>
          <w:fldChar w:fldCharType="begin"/>
        </w:r>
        <w:r>
          <w:instrText xml:space="preserve"> PAGE   \* MERGEFORMAT </w:instrText>
        </w:r>
        <w:r>
          <w:fldChar w:fldCharType="separate"/>
        </w:r>
        <w:r w:rsidR="0074309F">
          <w:rPr>
            <w:noProof/>
          </w:rPr>
          <w:t>6</w:t>
        </w:r>
        <w:r>
          <w:rPr>
            <w:noProof/>
          </w:rPr>
          <w:fldChar w:fldCharType="end"/>
        </w:r>
      </w:p>
    </w:sdtContent>
  </w:sdt>
  <w:p w:rsidR="008639A8" w:rsidRDefault="00863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416" w:rsidRDefault="00F81416" w:rsidP="008639A8">
      <w:pPr>
        <w:spacing w:line="240" w:lineRule="auto"/>
      </w:pPr>
      <w:r>
        <w:separator/>
      </w:r>
    </w:p>
  </w:footnote>
  <w:footnote w:type="continuationSeparator" w:id="0">
    <w:p w:rsidR="00F81416" w:rsidRDefault="00F81416" w:rsidP="008639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A95917"/>
    <w:multiLevelType w:val="hybridMultilevel"/>
    <w:tmpl w:val="09ECEF72"/>
    <w:lvl w:ilvl="0" w:tplc="8260457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C94DCA"/>
    <w:multiLevelType w:val="hybridMultilevel"/>
    <w:tmpl w:val="DDF46248"/>
    <w:lvl w:ilvl="0" w:tplc="A484C6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BF3C1D"/>
    <w:multiLevelType w:val="hybridMultilevel"/>
    <w:tmpl w:val="AAF0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13298"/>
    <w:rsid w:val="00145A72"/>
    <w:rsid w:val="0018442C"/>
    <w:rsid w:val="001E4A98"/>
    <w:rsid w:val="002649FE"/>
    <w:rsid w:val="0035469A"/>
    <w:rsid w:val="003B5A08"/>
    <w:rsid w:val="003E33D7"/>
    <w:rsid w:val="003E51B6"/>
    <w:rsid w:val="00492F41"/>
    <w:rsid w:val="004A7728"/>
    <w:rsid w:val="005044A9"/>
    <w:rsid w:val="006353C4"/>
    <w:rsid w:val="0068182C"/>
    <w:rsid w:val="006B038C"/>
    <w:rsid w:val="0074309F"/>
    <w:rsid w:val="007A3371"/>
    <w:rsid w:val="007E7D2C"/>
    <w:rsid w:val="00815163"/>
    <w:rsid w:val="008639A8"/>
    <w:rsid w:val="008C4BA3"/>
    <w:rsid w:val="00902C10"/>
    <w:rsid w:val="00973BA8"/>
    <w:rsid w:val="009818B4"/>
    <w:rsid w:val="0098428D"/>
    <w:rsid w:val="00985A24"/>
    <w:rsid w:val="009A4C45"/>
    <w:rsid w:val="009E6892"/>
    <w:rsid w:val="00A20D70"/>
    <w:rsid w:val="00A64080"/>
    <w:rsid w:val="00A75AE8"/>
    <w:rsid w:val="00B10B4A"/>
    <w:rsid w:val="00B16746"/>
    <w:rsid w:val="00C14316"/>
    <w:rsid w:val="00CB121C"/>
    <w:rsid w:val="00D05A84"/>
    <w:rsid w:val="00D30671"/>
    <w:rsid w:val="00D537DB"/>
    <w:rsid w:val="00F81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8639A8"/>
    <w:pPr>
      <w:tabs>
        <w:tab w:val="center" w:pos="4513"/>
        <w:tab w:val="right" w:pos="9026"/>
      </w:tabs>
      <w:spacing w:line="240" w:lineRule="auto"/>
    </w:pPr>
  </w:style>
  <w:style w:type="character" w:customStyle="1" w:styleId="HeaderChar">
    <w:name w:val="Header Char"/>
    <w:basedOn w:val="DefaultParagraphFont"/>
    <w:link w:val="Header"/>
    <w:uiPriority w:val="99"/>
    <w:rsid w:val="008639A8"/>
    <w:rPr>
      <w:rFonts w:ascii="Calibri" w:eastAsia="Times New Roman" w:hAnsi="Calibri" w:cs="Times New Roman"/>
      <w:sz w:val="22"/>
      <w:lang w:eastAsia="en-GB"/>
    </w:rPr>
  </w:style>
  <w:style w:type="paragraph" w:styleId="Footer">
    <w:name w:val="footer"/>
    <w:basedOn w:val="Normal"/>
    <w:link w:val="FooterChar"/>
    <w:uiPriority w:val="99"/>
    <w:unhideWhenUsed/>
    <w:rsid w:val="008639A8"/>
    <w:pPr>
      <w:tabs>
        <w:tab w:val="center" w:pos="4513"/>
        <w:tab w:val="right" w:pos="9026"/>
      </w:tabs>
      <w:spacing w:line="240" w:lineRule="auto"/>
    </w:pPr>
  </w:style>
  <w:style w:type="character" w:customStyle="1" w:styleId="FooterChar">
    <w:name w:val="Footer Char"/>
    <w:basedOn w:val="DefaultParagraphFont"/>
    <w:link w:val="Footer"/>
    <w:uiPriority w:val="99"/>
    <w:rsid w:val="008639A8"/>
    <w:rPr>
      <w:rFonts w:ascii="Calibri" w:eastAsia="Times New Roman" w:hAnsi="Calibri" w:cs="Times New Roman"/>
      <w:sz w:val="22"/>
      <w:lang w:eastAsia="en-GB"/>
    </w:rPr>
  </w:style>
  <w:style w:type="character" w:styleId="Hyperlink">
    <w:name w:val="Hyperlink"/>
    <w:basedOn w:val="DefaultParagraphFont"/>
    <w:uiPriority w:val="99"/>
    <w:unhideWhenUsed/>
    <w:rsid w:val="009818B4"/>
    <w:rPr>
      <w:color w:val="0563C1" w:themeColor="hyperlink"/>
      <w:u w:val="single"/>
    </w:rPr>
  </w:style>
  <w:style w:type="paragraph" w:styleId="BalloonText">
    <w:name w:val="Balloon Text"/>
    <w:basedOn w:val="Normal"/>
    <w:link w:val="BalloonTextChar"/>
    <w:uiPriority w:val="99"/>
    <w:semiHidden/>
    <w:unhideWhenUsed/>
    <w:rsid w:val="009818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B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8639A8"/>
    <w:pPr>
      <w:tabs>
        <w:tab w:val="center" w:pos="4513"/>
        <w:tab w:val="right" w:pos="9026"/>
      </w:tabs>
      <w:spacing w:line="240" w:lineRule="auto"/>
    </w:pPr>
  </w:style>
  <w:style w:type="character" w:customStyle="1" w:styleId="HeaderChar">
    <w:name w:val="Header Char"/>
    <w:basedOn w:val="DefaultParagraphFont"/>
    <w:link w:val="Header"/>
    <w:uiPriority w:val="99"/>
    <w:rsid w:val="008639A8"/>
    <w:rPr>
      <w:rFonts w:ascii="Calibri" w:eastAsia="Times New Roman" w:hAnsi="Calibri" w:cs="Times New Roman"/>
      <w:sz w:val="22"/>
      <w:lang w:eastAsia="en-GB"/>
    </w:rPr>
  </w:style>
  <w:style w:type="paragraph" w:styleId="Footer">
    <w:name w:val="footer"/>
    <w:basedOn w:val="Normal"/>
    <w:link w:val="FooterChar"/>
    <w:uiPriority w:val="99"/>
    <w:unhideWhenUsed/>
    <w:rsid w:val="008639A8"/>
    <w:pPr>
      <w:tabs>
        <w:tab w:val="center" w:pos="4513"/>
        <w:tab w:val="right" w:pos="9026"/>
      </w:tabs>
      <w:spacing w:line="240" w:lineRule="auto"/>
    </w:pPr>
  </w:style>
  <w:style w:type="character" w:customStyle="1" w:styleId="FooterChar">
    <w:name w:val="Footer Char"/>
    <w:basedOn w:val="DefaultParagraphFont"/>
    <w:link w:val="Footer"/>
    <w:uiPriority w:val="99"/>
    <w:rsid w:val="008639A8"/>
    <w:rPr>
      <w:rFonts w:ascii="Calibri" w:eastAsia="Times New Roman" w:hAnsi="Calibri" w:cs="Times New Roman"/>
      <w:sz w:val="22"/>
      <w:lang w:eastAsia="en-GB"/>
    </w:rPr>
  </w:style>
  <w:style w:type="character" w:styleId="Hyperlink">
    <w:name w:val="Hyperlink"/>
    <w:basedOn w:val="DefaultParagraphFont"/>
    <w:uiPriority w:val="99"/>
    <w:unhideWhenUsed/>
    <w:rsid w:val="009818B4"/>
    <w:rPr>
      <w:color w:val="0563C1" w:themeColor="hyperlink"/>
      <w:u w:val="single"/>
    </w:rPr>
  </w:style>
  <w:style w:type="paragraph" w:styleId="BalloonText">
    <w:name w:val="Balloon Text"/>
    <w:basedOn w:val="Normal"/>
    <w:link w:val="BalloonTextChar"/>
    <w:uiPriority w:val="99"/>
    <w:semiHidden/>
    <w:unhideWhenUsed/>
    <w:rsid w:val="009818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B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erbyshirenottinghamshire-gpnotts@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derbyshirenottinghamshire-gpderbys@nh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Admin</cp:lastModifiedBy>
  <cp:revision>2</cp:revision>
  <cp:lastPrinted>2015-03-31T15:10:00Z</cp:lastPrinted>
  <dcterms:created xsi:type="dcterms:W3CDTF">2015-03-31T15:20:00Z</dcterms:created>
  <dcterms:modified xsi:type="dcterms:W3CDTF">2015-03-31T15:20:00Z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